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noSpellErr="1" w14:textId="4BD551A7">
      <w:pPr>
        <w:pStyle w:val="Footer"/>
        <w:ind w:left="-567"/>
        <w:rPr>
          <w:noProof/>
          <w:color w:val="404040" w:themeColor="text1" w:themeTint="BF"/>
        </w:rPr>
      </w:pPr>
      <w:r w:rsidRPr="7B73F690" w:rsidR="71047E6F">
        <w:rPr>
          <w:noProof/>
          <w:color w:val="404040" w:themeColor="text1" w:themeTint="BF" w:themeShade="FF"/>
        </w:rPr>
        <w:t xml:space="preserve"> </w:t>
      </w:r>
    </w:p>
    <w:p w:rsidR="71047E6F" w:rsidP="7B73F690" w:rsidRDefault="71047E6F" w14:paraId="7A81B5DE" w14:textId="4736D57E">
      <w:pPr>
        <w:pStyle w:val="Footer"/>
        <w:ind w:left="2160"/>
        <w:rPr>
          <w:noProof/>
          <w:color w:val="404040" w:themeColor="text1" w:themeTint="BF" w:themeShade="FF"/>
          <w:sz w:val="40"/>
          <w:szCs w:val="40"/>
        </w:rPr>
      </w:pPr>
      <w:r w:rsidRPr="7B73F690" w:rsidR="71047E6F">
        <w:rPr>
          <w:noProof/>
          <w:color w:val="404040" w:themeColor="text1" w:themeTint="BF" w:themeShade="FF"/>
          <w:sz w:val="40"/>
          <w:szCs w:val="40"/>
        </w:rPr>
        <w:t xml:space="preserve">  Caregiver Benefit Package</w:t>
      </w:r>
    </w:p>
    <w:p w:rsidR="7B73F690" w:rsidP="7B73F690" w:rsidRDefault="7B73F690" w14:paraId="2436F946" w14:textId="49EA4783">
      <w:pPr>
        <w:pStyle w:val="Footer"/>
        <w:ind w:left="2160"/>
        <w:rPr>
          <w:noProof/>
          <w:color w:val="404040" w:themeColor="text1" w:themeTint="BF" w:themeShade="FF"/>
          <w:sz w:val="40"/>
          <w:szCs w:val="40"/>
        </w:rPr>
      </w:pPr>
    </w:p>
    <w:p w:rsidR="7B73F690" w:rsidP="7A3FABC3" w:rsidRDefault="7B73F690" w14:paraId="435076B2" w14:textId="61259EE7">
      <w:pPr>
        <w:pStyle w:val="Footer"/>
        <w:ind/>
        <w:rPr>
          <w:noProof/>
          <w:color w:val="404040" w:themeColor="text1" w:themeTint="BF" w:themeShade="FF"/>
          <w:sz w:val="24"/>
          <w:szCs w:val="24"/>
        </w:rPr>
      </w:pPr>
      <w:r w:rsidRPr="5CF80784" w:rsidR="7A3FABC3">
        <w:rPr>
          <w:noProof/>
          <w:color w:val="000000" w:themeColor="text1" w:themeTint="FF" w:themeShade="FF"/>
          <w:sz w:val="24"/>
          <w:szCs w:val="24"/>
        </w:rPr>
        <w:t xml:space="preserve">1. </w:t>
      </w:r>
      <w:r w:rsidRPr="5CF80784" w:rsidR="7B3CFB85">
        <w:rPr>
          <w:noProof/>
          <w:color w:val="404040" w:themeColor="text1" w:themeTint="BF" w:themeShade="FF"/>
          <w:sz w:val="24"/>
          <w:szCs w:val="24"/>
        </w:rPr>
        <w:t>Health Insura</w:t>
      </w:r>
      <w:r w:rsidRPr="5CF80784" w:rsidR="7B3CFB85">
        <w:rPr>
          <w:noProof/>
          <w:color w:val="404040" w:themeColor="text1" w:themeTint="BF" w:themeShade="FF"/>
          <w:sz w:val="24"/>
          <w:szCs w:val="24"/>
        </w:rPr>
        <w:t xml:space="preserve">nce after 60 days of 30+ </w:t>
      </w:r>
      <w:r w:rsidRPr="5CF80784" w:rsidR="2AA50F3E">
        <w:rPr>
          <w:noProof/>
          <w:color w:val="404040" w:themeColor="text1" w:themeTint="BF" w:themeShade="FF"/>
          <w:sz w:val="24"/>
          <w:szCs w:val="24"/>
        </w:rPr>
        <w:t>hours per week</w:t>
      </w:r>
    </w:p>
    <w:p w:rsidR="2AA50F3E" w:rsidP="5CF80784" w:rsidRDefault="2AA50F3E" w14:paraId="7EB3D018" w14:textId="06246D70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2AA50F3E">
        <w:rPr>
          <w:noProof/>
          <w:color w:val="404040" w:themeColor="text1" w:themeTint="BF" w:themeShade="FF"/>
          <w:sz w:val="24"/>
          <w:szCs w:val="24"/>
        </w:rPr>
        <w:t xml:space="preserve">2. </w:t>
      </w:r>
      <w:r w:rsidRPr="5CF80784" w:rsidR="15D4B225">
        <w:rPr>
          <w:noProof/>
          <w:color w:val="404040" w:themeColor="text1" w:themeTint="BF" w:themeShade="FF"/>
          <w:sz w:val="24"/>
          <w:szCs w:val="24"/>
        </w:rPr>
        <w:t>Dental and Vision insurance after 60 days of 30+ hours per week</w:t>
      </w:r>
    </w:p>
    <w:p w:rsidR="15D4B225" w:rsidP="5CF80784" w:rsidRDefault="15D4B225" w14:paraId="16F93C44" w14:textId="5A81D61B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15D4B225">
        <w:rPr>
          <w:noProof/>
          <w:color w:val="404040" w:themeColor="text1" w:themeTint="BF" w:themeShade="FF"/>
          <w:sz w:val="24"/>
          <w:szCs w:val="24"/>
        </w:rPr>
        <w:t>3. Recognition for Excepetional work – Caregiver of the quarter</w:t>
      </w:r>
    </w:p>
    <w:p w:rsidR="3D421A4D" w:rsidP="5CF80784" w:rsidRDefault="3D421A4D" w14:paraId="4DEBB219" w14:textId="670317A1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3D421A4D">
        <w:rPr>
          <w:noProof/>
          <w:color w:val="404040" w:themeColor="text1" w:themeTint="BF" w:themeShade="FF"/>
          <w:sz w:val="24"/>
          <w:szCs w:val="24"/>
        </w:rPr>
        <w:t>4.</w:t>
      </w:r>
      <w:r w:rsidRPr="5CF80784" w:rsidR="02395BFE">
        <w:rPr>
          <w:noProof/>
          <w:color w:val="404040" w:themeColor="text1" w:themeTint="BF" w:themeShade="FF"/>
          <w:sz w:val="24"/>
          <w:szCs w:val="24"/>
        </w:rPr>
        <w:t xml:space="preserve"> Educational Opportunities</w:t>
      </w:r>
    </w:p>
    <w:p w:rsidR="29F64E42" w:rsidP="5CF80784" w:rsidRDefault="29F64E42" w14:paraId="4FEA00BF" w14:textId="18DF0787">
      <w:pPr>
        <w:pStyle w:val="Footer"/>
        <w:numPr>
          <w:ilvl w:val="0"/>
          <w:numId w:val="2"/>
        </w:numPr>
        <w:rPr>
          <w:noProof/>
          <w:color w:val="404040" w:themeColor="text1" w:themeTint="BF" w:themeShade="FF"/>
          <w:sz w:val="24"/>
          <w:szCs w:val="24"/>
        </w:rPr>
      </w:pPr>
      <w:r w:rsidRPr="5CF80784" w:rsidR="29F64E42">
        <w:rPr>
          <w:noProof/>
          <w:color w:val="404040" w:themeColor="text1" w:themeTint="BF" w:themeShade="FF"/>
          <w:sz w:val="24"/>
          <w:szCs w:val="24"/>
        </w:rPr>
        <w:t>Paid Home Care Pulse Training</w:t>
      </w:r>
    </w:p>
    <w:p w:rsidR="29F64E42" w:rsidP="5CF80784" w:rsidRDefault="29F64E42" w14:paraId="06CFFD90" w14:textId="491B2356">
      <w:pPr>
        <w:pStyle w:val="Footer"/>
        <w:numPr>
          <w:ilvl w:val="0"/>
          <w:numId w:val="2"/>
        </w:numPr>
        <w:rPr>
          <w:noProof/>
          <w:color w:val="404040" w:themeColor="text1" w:themeTint="BF" w:themeShade="FF"/>
          <w:sz w:val="24"/>
          <w:szCs w:val="24"/>
        </w:rPr>
      </w:pPr>
      <w:r w:rsidRPr="5CF80784" w:rsidR="29F64E42">
        <w:rPr>
          <w:noProof/>
          <w:color w:val="404040" w:themeColor="text1" w:themeTint="BF" w:themeShade="FF"/>
          <w:sz w:val="24"/>
          <w:szCs w:val="24"/>
        </w:rPr>
        <w:t>Paid Alzheimer training after 90 days</w:t>
      </w:r>
    </w:p>
    <w:p w:rsidR="02395BFE" w:rsidP="5CF80784" w:rsidRDefault="02395BFE" w14:paraId="5150D6BD" w14:textId="1AA1E749">
      <w:pPr>
        <w:pStyle w:val="Footer"/>
        <w:numPr>
          <w:ilvl w:val="0"/>
          <w:numId w:val="2"/>
        </w:numPr>
        <w:rPr>
          <w:noProof/>
          <w:color w:val="404040" w:themeColor="text1" w:themeTint="BF" w:themeShade="FF"/>
          <w:sz w:val="24"/>
          <w:szCs w:val="24"/>
        </w:rPr>
      </w:pPr>
      <w:r w:rsidRPr="5CF80784" w:rsidR="02395BFE">
        <w:rPr>
          <w:noProof/>
          <w:color w:val="404040" w:themeColor="text1" w:themeTint="BF" w:themeShade="FF"/>
          <w:sz w:val="24"/>
          <w:szCs w:val="24"/>
        </w:rPr>
        <w:t xml:space="preserve"> </w:t>
      </w:r>
      <w:r w:rsidRPr="5CF80784" w:rsidR="29B970B2">
        <w:rPr>
          <w:noProof/>
          <w:color w:val="404040" w:themeColor="text1" w:themeTint="BF" w:themeShade="FF"/>
          <w:sz w:val="24"/>
          <w:szCs w:val="24"/>
        </w:rPr>
        <w:t>Paid Hospice training</w:t>
      </w:r>
    </w:p>
    <w:p w:rsidR="3E15BB54" w:rsidP="5CF80784" w:rsidRDefault="3E15BB54" w14:paraId="169BD0E6" w14:textId="199AEDD3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3E15BB54">
        <w:rPr>
          <w:noProof/>
          <w:color w:val="404040" w:themeColor="text1" w:themeTint="BF" w:themeShade="FF"/>
          <w:sz w:val="24"/>
          <w:szCs w:val="24"/>
        </w:rPr>
        <w:t xml:space="preserve">5. </w:t>
      </w:r>
      <w:r w:rsidRPr="5CF80784" w:rsidR="37DADB45">
        <w:rPr>
          <w:noProof/>
          <w:color w:val="404040" w:themeColor="text1" w:themeTint="BF" w:themeShade="FF"/>
          <w:sz w:val="24"/>
          <w:szCs w:val="24"/>
        </w:rPr>
        <w:t>Supportive Office Staff</w:t>
      </w:r>
    </w:p>
    <w:p w:rsidR="37DADB45" w:rsidP="5CF80784" w:rsidRDefault="37DADB45" w14:paraId="6C0FCE1D" w14:textId="230B9359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37DADB45">
        <w:rPr>
          <w:noProof/>
          <w:color w:val="404040" w:themeColor="text1" w:themeTint="BF" w:themeShade="FF"/>
          <w:sz w:val="24"/>
          <w:szCs w:val="24"/>
        </w:rPr>
        <w:t>6. State of the art shceduling system</w:t>
      </w:r>
    </w:p>
    <w:p w:rsidR="37DADB45" w:rsidP="5CF80784" w:rsidRDefault="37DADB45" w14:paraId="4CF9737D" w14:textId="0AB85507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37DADB45">
        <w:rPr>
          <w:noProof/>
          <w:color w:val="404040" w:themeColor="text1" w:themeTint="BF" w:themeShade="FF"/>
          <w:sz w:val="24"/>
          <w:szCs w:val="24"/>
        </w:rPr>
        <w:t>7. Shirts provided at intial training</w:t>
      </w:r>
    </w:p>
    <w:p w:rsidR="7AA0CE90" w:rsidP="5CF80784" w:rsidRDefault="7AA0CE90" w14:paraId="2EED1F65" w14:textId="7B3E3D63">
      <w:pPr>
        <w:pStyle w:val="Footer"/>
        <w:rPr>
          <w:noProof/>
          <w:color w:val="404040" w:themeColor="text1" w:themeTint="BF" w:themeShade="FF"/>
          <w:sz w:val="24"/>
          <w:szCs w:val="24"/>
        </w:rPr>
      </w:pPr>
      <w:r w:rsidRPr="5CF80784" w:rsidR="7AA0CE90">
        <w:rPr>
          <w:noProof/>
          <w:color w:val="404040" w:themeColor="text1" w:themeTint="BF" w:themeShade="FF"/>
          <w:sz w:val="24"/>
          <w:szCs w:val="24"/>
        </w:rPr>
        <w:t>8. On call Admin staff 24 hrs , 7 days a week for emergencies</w:t>
      </w:r>
    </w:p>
    <w:p w:rsidR="5CF80784" w:rsidP="5CF80784" w:rsidRDefault="5CF80784" w14:paraId="24C3A158" w14:textId="183D21E1">
      <w:pPr>
        <w:pStyle w:val="Footer"/>
        <w:rPr>
          <w:noProof/>
          <w:color w:val="404040" w:themeColor="text1" w:themeTint="BF" w:themeShade="FF"/>
          <w:sz w:val="24"/>
          <w:szCs w:val="24"/>
        </w:rPr>
      </w:pPr>
    </w:p>
    <w:p w:rsidR="7A3FABC3" w:rsidP="7A3FABC3" w:rsidRDefault="7A3FABC3" w14:paraId="44340DE5" w14:textId="5B22BD86">
      <w:pPr>
        <w:pStyle w:val="Footer"/>
        <w:ind w:left="0"/>
        <w:rPr>
          <w:noProof/>
          <w:color w:val="404040" w:themeColor="text1" w:themeTint="BF" w:themeShade="FF"/>
          <w:sz w:val="40"/>
          <w:szCs w:val="40"/>
        </w:rPr>
      </w:pPr>
    </w:p>
    <w:p w:rsidR="7B73F690" w:rsidP="7B73F690" w:rsidRDefault="7B73F690" w14:paraId="08457749" w14:textId="6BED67DE">
      <w:pPr>
        <w:pStyle w:val="Footer"/>
        <w:ind w:left="2160"/>
        <w:rPr>
          <w:noProof/>
          <w:color w:val="404040" w:themeColor="text1" w:themeTint="BF" w:themeShade="FF"/>
          <w:sz w:val="40"/>
          <w:szCs w:val="40"/>
        </w:rPr>
      </w:pPr>
    </w:p>
    <w:p w:rsidR="7B73F690" w:rsidP="7B73F690" w:rsidRDefault="7B73F690" w14:paraId="764185B4" w14:textId="599857E2">
      <w:pPr>
        <w:pStyle w:val="Footer"/>
        <w:ind w:left="2160"/>
        <w:rPr>
          <w:noProof/>
          <w:color w:val="404040" w:themeColor="text1" w:themeTint="BF" w:themeShade="FF"/>
          <w:sz w:val="40"/>
          <w:szCs w:val="40"/>
        </w:rPr>
      </w:pPr>
    </w:p>
    <w:p w:rsidR="006D69EE" w:rsidRDefault="006D69EE" w14:paraId="6EFE80E6" w14:textId="4B54BAE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30c92b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35173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2395BFE"/>
    <w:rsid w:val="1085E559"/>
    <w:rsid w:val="15D4B225"/>
    <w:rsid w:val="29B970B2"/>
    <w:rsid w:val="29F64E42"/>
    <w:rsid w:val="2AA50F3E"/>
    <w:rsid w:val="357D4B99"/>
    <w:rsid w:val="37DADB45"/>
    <w:rsid w:val="3C9301DC"/>
    <w:rsid w:val="3CEE2B64"/>
    <w:rsid w:val="3D421A4D"/>
    <w:rsid w:val="3E15BB54"/>
    <w:rsid w:val="41A6B987"/>
    <w:rsid w:val="4610E392"/>
    <w:rsid w:val="4698AED1"/>
    <w:rsid w:val="54E8CACC"/>
    <w:rsid w:val="581286A0"/>
    <w:rsid w:val="5CF80784"/>
    <w:rsid w:val="62084E25"/>
    <w:rsid w:val="62F05A59"/>
    <w:rsid w:val="6FA12E4A"/>
    <w:rsid w:val="71047E6F"/>
    <w:rsid w:val="7A3FABC3"/>
    <w:rsid w:val="7AA0CE90"/>
    <w:rsid w:val="7B3CFB85"/>
    <w:rsid w:val="7B73F690"/>
    <w:rsid w:val="7FFC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7cf5fbe22df64eb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61819F-5D50-43A8-AC10-B2212B399087}"/>
</file>

<file path=customXml/itemProps3.xml><?xml version="1.0" encoding="utf-8"?>
<ds:datastoreItem xmlns:ds="http://schemas.openxmlformats.org/officeDocument/2006/customXml" ds:itemID="{C9D38245-E150-4AA9-97EA-6D15BB8A2DC0}"/>
</file>

<file path=customXml/itemProps4.xml><?xml version="1.0" encoding="utf-8"?>
<ds:datastoreItem xmlns:ds="http://schemas.openxmlformats.org/officeDocument/2006/customXml" ds:itemID="{9E3B762F-E3B7-4CEF-B2C8-1299F4FB70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2024-10-08T15:06:21.4986607Z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