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7C42799" w:rsidP="39B1C960" w:rsidRDefault="67C42799" w14:paraId="4C1857B1" w14:textId="528C8AF1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</w:pPr>
      <w:r w:rsidRPr="39B1C960" w:rsidR="4C8C0881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  <w:t>Summary of Approval</w:t>
      </w:r>
    </w:p>
    <w:p w:rsidR="67C42799" w:rsidP="1A044FDC" w:rsidRDefault="67C42799" w14:paraId="61831332" w14:textId="6475F3A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149E63B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Agency Name:</w:t>
      </w:r>
      <w:r w:rsidRPr="1A044FDC" w:rsidR="149E63B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Assured Home Nursing Services Inc.</w:t>
      </w:r>
    </w:p>
    <w:p w:rsidR="67C42799" w:rsidP="1A044FDC" w:rsidRDefault="67C42799" w14:paraId="2078B441" w14:textId="175EF87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4C8C088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Provider ID</w:t>
      </w:r>
      <w:r w:rsidRPr="39B1C960" w:rsidR="503FBC2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/CHAMPS ID </w:t>
      </w:r>
      <w:r w:rsidRPr="39B1C960" w:rsidR="4C8C088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:</w:t>
      </w:r>
      <w:r w:rsidRPr="39B1C960" w:rsidR="4C8C088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6082580</w:t>
      </w:r>
    </w:p>
    <w:p w:rsidR="67C42799" w:rsidP="1A044FDC" w:rsidRDefault="67C42799" w14:paraId="05DE138D" w14:textId="12EA83D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149E63B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Approval Date:</w:t>
      </w:r>
      <w:r w:rsidRPr="1A044FDC" w:rsidR="149E63B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07/31/2025</w:t>
      </w:r>
    </w:p>
    <w:p w:rsidR="67C42799" w:rsidP="1A044FDC" w:rsidRDefault="67C42799" w14:paraId="3C7509C7" w14:textId="2CC4FEC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149E63B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You are now </w:t>
      </w:r>
      <w:r w:rsidRPr="1A044FDC" w:rsidR="149E63B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authorized to provide Home Help services</w:t>
      </w:r>
      <w:r w:rsidRPr="1A044FDC" w:rsidR="149E63B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at the state-approved pay rate.</w:t>
      </w:r>
    </w:p>
    <w:p w:rsidR="67C42799" w:rsidP="39B1C960" w:rsidRDefault="67C42799" w14:paraId="01E8C6BA" w14:textId="0422096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4C8C088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Pay rate info:</w:t>
      </w:r>
      <w:r w:rsidRPr="39B1C960" w:rsidR="4C8C088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Available at </w:t>
      </w:r>
      <w:hyperlink r:id="R9392536a584946b3">
        <w:r w:rsidRPr="39B1C960" w:rsidR="4C8C0881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n-US"/>
          </w:rPr>
          <w:t>www.michigan.gov/homehelp → Tools &amp; Resources → Pay Rate by County</w:t>
        </w:r>
      </w:hyperlink>
      <w:r w:rsidRPr="39B1C960" w:rsidR="4C8C0881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67C42799" w:rsidP="39B1C960" w:rsidRDefault="67C42799" w14:paraId="3F2413C6" w14:textId="0BE7B0AD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</w:pPr>
      <w:r w:rsidRPr="39B1C960" w:rsidR="6F4F8223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  <w:t>Ongoing Requirements</w:t>
      </w:r>
    </w:p>
    <w:p w:rsidR="67C42799" w:rsidP="1A044FDC" w:rsidRDefault="67C42799" w14:paraId="614F7538" w14:textId="70874CB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Understand &amp; follow policies</w:t>
      </w:r>
    </w:p>
    <w:p w:rsidR="67C42799" w:rsidP="1A044FDC" w:rsidRDefault="67C42799" w14:paraId="21F80E36" w14:textId="357FBABC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>Review all Home Help provider policies.</w:t>
      </w:r>
    </w:p>
    <w:p w:rsidR="67C42799" w:rsidP="1A044FDC" w:rsidRDefault="67C42799" w14:paraId="4EA6A774" w14:textId="49905828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Link: </w:t>
      </w:r>
      <w:hyperlink r:id="R457a4affc2224f9c">
        <w:r w:rsidRPr="1A044FDC" w:rsidR="70C9F1F0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n-US"/>
          </w:rPr>
          <w:t>Home Help Policies → Policy Bulletins &amp; L Letters</w:t>
        </w:r>
      </w:hyperlink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67C42799" w:rsidP="1A044FDC" w:rsidRDefault="67C42799" w14:paraId="50D6909F" w14:textId="1A918DF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Caregiver enrollment in CHAMPS</w:t>
      </w:r>
    </w:p>
    <w:p w:rsidR="67C42799" w:rsidP="1A044FDC" w:rsidRDefault="67C42799" w14:paraId="463A9065" w14:textId="07A28E76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6F4F822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All caregivers </w:t>
      </w:r>
      <w:r w:rsidRPr="39B1C960" w:rsidR="6F4F822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must be enrolled in CHAMPS</w:t>
      </w:r>
      <w:r w:rsidRPr="39B1C960" w:rsidR="6F4F822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and associated with your agency </w:t>
      </w:r>
      <w:r w:rsidRPr="39B1C960" w:rsidR="6F4F822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before</w:t>
      </w:r>
      <w:r w:rsidRPr="39B1C960" w:rsidR="6F4F822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providing services.</w:t>
      </w:r>
    </w:p>
    <w:p w:rsidR="7A6E153A" w:rsidP="39B1C960" w:rsidRDefault="7A6E153A" w14:paraId="1BB9136B" w14:textId="1174CEC0">
      <w:pPr>
        <w:pStyle w:val="ListParagraph"/>
        <w:numPr>
          <w:ilvl w:val="1"/>
          <w:numId w:val="2"/>
        </w:numPr>
        <w:suppressLineNumbers w:val="0"/>
        <w:bidi w:val="0"/>
        <w:spacing w:before="240" w:beforeAutospacing="off" w:after="240" w:afterAutospacing="off" w:line="279" w:lineRule="auto"/>
        <w:ind w:left="1440" w:right="0" w:hanging="360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7A6E153A">
        <w:rPr>
          <w:rFonts w:ascii="Calibri" w:hAnsi="Calibri" w:eastAsia="Calibri" w:cs="Calibri"/>
          <w:noProof w:val="0"/>
          <w:sz w:val="24"/>
          <w:szCs w:val="24"/>
          <w:lang w:val="en-US"/>
        </w:rPr>
        <w:t>Detailed document “</w:t>
      </w:r>
      <w:r w:rsidRPr="39B1C960" w:rsidR="62EEE86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Agency Employee </w:t>
      </w:r>
      <w:r w:rsidRPr="39B1C960" w:rsidR="7A6E153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Enrollment Instructions” doc </w:t>
      </w:r>
      <w:r w:rsidRPr="39B1C960" w:rsidR="60DD36CF">
        <w:rPr>
          <w:rFonts w:ascii="Calibri" w:hAnsi="Calibri" w:eastAsia="Calibri" w:cs="Calibri"/>
          <w:noProof w:val="0"/>
          <w:sz w:val="24"/>
          <w:szCs w:val="24"/>
          <w:lang w:val="en-US"/>
        </w:rPr>
        <w:t>will be sent through the email</w:t>
      </w:r>
    </w:p>
    <w:p w:rsidR="544C0AE2" w:rsidP="39B1C960" w:rsidRDefault="544C0AE2" w14:paraId="74962D12" w14:textId="423845D0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544C0AE2">
        <w:rPr>
          <w:rFonts w:ascii="Calibri" w:hAnsi="Calibri" w:eastAsia="Calibri" w:cs="Calibri"/>
          <w:noProof w:val="0"/>
          <w:sz w:val="24"/>
          <w:szCs w:val="24"/>
          <w:lang w:val="en-US"/>
        </w:rPr>
        <w:t>Once caregiver is enrolled and post receiving the approval they are allowed to provide the services to the clients</w:t>
      </w:r>
    </w:p>
    <w:p w:rsidR="67C42799" w:rsidP="1A044FDC" w:rsidRDefault="67C42799" w14:paraId="61A9BCA7" w14:textId="391E619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Staff access records</w:t>
      </w:r>
    </w:p>
    <w:p w:rsidR="67C42799" w:rsidP="1A044FDC" w:rsidRDefault="67C42799" w14:paraId="4E893E8A" w14:textId="48CD9444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41E8AD21"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Record all agency staff who access Home Help client information in Step 9: Provider Controlling Interest/Ownership Details of the agency’s CHAMPS enrollment</w:t>
      </w:r>
      <w:r w:rsidRPr="39B1C960" w:rsidR="461E19E9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67C42799" w:rsidP="1A044FDC" w:rsidRDefault="67C42799" w14:paraId="0E262E33" w14:textId="17FF5AE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W-2 employment status</w:t>
      </w:r>
    </w:p>
    <w:p w:rsidR="67C42799" w:rsidP="1A044FDC" w:rsidRDefault="67C42799" w14:paraId="5F18C06B" w14:textId="553167E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All caregivers must be </w:t>
      </w: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W-2 employees</w:t>
      </w: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>, paid regularly each month.</w:t>
      </w:r>
    </w:p>
    <w:p w:rsidR="67C42799" w:rsidP="1A044FDC" w:rsidRDefault="67C42799" w14:paraId="55F88DE5" w14:textId="201964C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Must have at least </w:t>
      </w: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two W-2 caregivers</w:t>
      </w: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(not including the owner).</w:t>
      </w:r>
    </w:p>
    <w:p w:rsidR="67C42799" w:rsidP="1A044FDC" w:rsidRDefault="67C42799" w14:paraId="1526A102" w14:textId="4E8E78E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Reporting changes</w:t>
      </w:r>
    </w:p>
    <w:p w:rsidR="67C42799" w:rsidP="1A044FDC" w:rsidRDefault="67C42799" w14:paraId="167266BD" w14:textId="41671ED2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Report changes (address, contact info, ownership, caregivers) within </w:t>
      </w: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10 calendar days</w:t>
      </w: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 CHAMPS.</w:t>
      </w:r>
    </w:p>
    <w:p w:rsidR="67C42799" w:rsidP="1A044FDC" w:rsidRDefault="67C42799" w14:paraId="4062F4F3" w14:textId="59D7846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Client service authorization</w:t>
      </w:r>
    </w:p>
    <w:p w:rsidR="67C42799" w:rsidP="1A044FDC" w:rsidRDefault="67C42799" w14:paraId="598AAA07" w14:textId="01053EA0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 client must notify their MDHHS </w:t>
      </w: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Adult Services Worker (ASW)</w:t>
      </w: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if they choose your agency.</w:t>
      </w:r>
    </w:p>
    <w:p w:rsidR="67C42799" w:rsidP="39B1C960" w:rsidRDefault="67C42799" w14:paraId="32B2EF8A" w14:textId="35F12DB6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6F4F822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ASW must meet with the client </w:t>
      </w:r>
      <w:r w:rsidRPr="39B1C960" w:rsidR="6F4F822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and</w:t>
      </w:r>
      <w:r w:rsidRPr="39B1C960" w:rsidR="6F4F822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your agency representative/caregiver before payments can be authorized.</w:t>
      </w:r>
    </w:p>
    <w:p w:rsidR="67C42799" w:rsidP="1A044FDC" w:rsidRDefault="67C42799" w14:paraId="6F4A7111" w14:textId="51086F3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Compliance review</w:t>
      </w:r>
    </w:p>
    <w:p w:rsidR="67C42799" w:rsidP="1A044FDC" w:rsidRDefault="67C42799" w14:paraId="5EDBD4A8" w14:textId="23D47DF7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MDHHS will contact you a few months after your </w:t>
      </w:r>
      <w:r w:rsidRPr="1A044FDC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first payment</w:t>
      </w: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for a compliance review.</w:t>
      </w:r>
    </w:p>
    <w:p w:rsidR="67C42799" w:rsidP="1A044FDC" w:rsidRDefault="67C42799" w14:paraId="3D043A56" w14:textId="394E9F2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1A044FDC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>See “New Agency Provider Compliance Review” in the Medicaid Provider Manual.</w:t>
      </w:r>
    </w:p>
    <w:p w:rsidR="67C42799" w:rsidP="39B1C960" w:rsidRDefault="67C42799" w14:paraId="7DFF3B71" w14:textId="54EF180B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</w:pPr>
      <w:r w:rsidRPr="39B1C960" w:rsidR="6F4F8223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  <w:t>Next Steps Checklist</w:t>
      </w:r>
    </w:p>
    <w:p w:rsidR="39B1C960" w:rsidP="35CAD317" w:rsidRDefault="39B1C960" w14:paraId="0852ADBA" w14:textId="05A969D3">
      <w:pPr>
        <w:spacing w:before="240" w:beforeAutospacing="off" w:after="240" w:afterAutospacing="off"/>
      </w:pP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✅ </w:t>
      </w:r>
      <w:r w:rsidRPr="35CAD317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Review policies</w:t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– Download and train your staff on Home Help program rules.</w:t>
      </w:r>
      <w:r>
        <w:br/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✅ </w:t>
      </w:r>
      <w:r w:rsidRPr="35CAD317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Register &amp; link caregivers in CHAMPS</w:t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before they serve clients.</w:t>
      </w:r>
      <w:r>
        <w:br/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✅ </w:t>
      </w:r>
      <w:r w:rsidRPr="35CAD317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Ensure W-2 status</w:t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– Have payroll set up and at least two caregivers on staff (besides the owner).</w:t>
      </w:r>
      <w:r>
        <w:br/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✅ </w:t>
      </w:r>
      <w:r w:rsidRPr="35CAD317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Maintain CHAMPS records</w:t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– Log everyone with client info access in Step 9.</w:t>
      </w:r>
      <w:r>
        <w:br/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✅ </w:t>
      </w:r>
      <w:r w:rsidRPr="35CAD317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Create internal reporting process</w:t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for address, ownership, or staffing changes (report within 10 days).</w:t>
      </w:r>
      <w:r>
        <w:br/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✅ </w:t>
      </w:r>
      <w:r w:rsidRPr="35CAD317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Set up ASW meeting process</w:t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– When a client chooses you, coordinate with the ASW before service begins.</w:t>
      </w:r>
      <w:r>
        <w:br/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✅ </w:t>
      </w:r>
      <w:r w:rsidRPr="35CAD317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Prepare for compliance review</w:t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– Keep documentation ready (training, employee files, CHAMPS records, payroll proof).</w:t>
      </w:r>
      <w:r>
        <w:br/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✅ </w:t>
      </w:r>
      <w:r w:rsidRPr="35CAD317" w:rsidR="70C9F1F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Attend MDHHS touchpoint meetings</w:t>
      </w:r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– Register here: </w:t>
      </w:r>
      <w:hyperlink r:id="Rc25c9cbdfdf847b4">
        <w:r w:rsidRPr="35CAD317" w:rsidR="70C9F1F0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n-US"/>
          </w:rPr>
          <w:t>MDHHS Agency Provider Meetings</w:t>
        </w:r>
      </w:hyperlink>
      <w:r w:rsidRPr="35CAD317" w:rsidR="70C9F1F0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39B1C960" w:rsidP="39B1C960" w:rsidRDefault="39B1C960" w14:paraId="546F84FB" w14:textId="4A81BCF3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39B1C960" w:rsidP="39B1C960" w:rsidRDefault="39B1C960" w14:paraId="04A98F91" w14:textId="67B646D8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116B574F" w:rsidP="39B1C960" w:rsidRDefault="116B574F" w14:paraId="0700607A" w14:textId="5FA69997">
      <w:pPr>
        <w:pStyle w:val="Normal"/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</w:pPr>
      <w:r w:rsidRPr="39B1C960" w:rsidR="116B574F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  <w:t>Client Eligibility Criteria</w:t>
      </w:r>
    </w:p>
    <w:p w:rsidR="717306B6" w:rsidP="39B1C960" w:rsidRDefault="717306B6" w14:paraId="6C3A6A0C" w14:textId="1BB0BDD6">
      <w:pPr>
        <w:spacing w:before="240" w:beforeAutospacing="off" w:after="240" w:afterAutospacing="off"/>
      </w:pP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In Michigan, </w:t>
      </w:r>
      <w:r w:rsidRPr="39B1C960" w:rsidR="52E6EEA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just being Medicaid-eligible is not enough</w:t>
      </w: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for your clients to start getting your services paid by Medicaid — they must also </w:t>
      </w:r>
      <w:r w:rsidRPr="39B1C960" w:rsidR="52E6EEA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be enrolled in and approved for a specific Medicaid program</w:t>
      </w: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that covers non-medical home care, like the </w:t>
      </w:r>
      <w:r w:rsidRPr="39B1C960" w:rsidR="52E6EEA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Home Help Program</w:t>
      </w: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w:rsidR="717306B6" w:rsidP="39B1C960" w:rsidRDefault="717306B6" w14:paraId="1EB151DF" w14:textId="2E09BD24">
      <w:pPr>
        <w:spacing w:before="240" w:beforeAutospacing="off" w:after="240" w:afterAutospacing="off"/>
      </w:pP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>Here’s</w:t>
      </w: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how it works step-by-step:</w:t>
      </w:r>
    </w:p>
    <w:p w:rsidR="1E3ADF71" w:rsidP="39B1C960" w:rsidRDefault="1E3ADF71" w14:paraId="758A2658" w14:textId="2108D2BE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28"/>
          <w:szCs w:val="28"/>
          <w:lang w:val="en-US"/>
        </w:rPr>
      </w:pPr>
      <w:r w:rsidRPr="39B1C960" w:rsidR="52E6EEA6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28"/>
          <w:szCs w:val="28"/>
          <w:lang w:val="en-US"/>
        </w:rPr>
        <w:t>1️⃣ Client Eligibility Basics</w:t>
      </w:r>
    </w:p>
    <w:p w:rsidR="1E3ADF71" w:rsidP="717306B6" w:rsidRDefault="1E3ADF71" w14:paraId="146264D2" w14:textId="7EB4FA7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717306B6" w:rsidR="1E3ADF7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senior must </w:t>
      </w:r>
      <w:r w:rsidRPr="717306B6" w:rsidR="1E3ADF7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already have active Medicaid coverage</w:t>
      </w:r>
      <w:r w:rsidRPr="717306B6" w:rsidR="1E3ADF7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 Michigan.</w:t>
      </w:r>
    </w:p>
    <w:p w:rsidR="717306B6" w:rsidP="39B1C960" w:rsidRDefault="717306B6" w14:paraId="0558FF01" w14:textId="3F21C11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They must also </w:t>
      </w:r>
      <w:r w:rsidRPr="39B1C960" w:rsidR="52E6EEA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meet program-specific criteria</w:t>
      </w: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for needing in-home </w:t>
      </w: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>assistance</w:t>
      </w: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</w:t>
      </w: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>can’t</w:t>
      </w: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safely live independently without help).</w:t>
      </w:r>
    </w:p>
    <w:p w:rsidR="1E3ADF71" w:rsidP="717306B6" w:rsidRDefault="1E3ADF71" w14:paraId="6D80D7CA" w14:textId="2A651319">
      <w:pPr>
        <w:pStyle w:val="Heading3"/>
        <w:spacing w:before="281" w:beforeAutospacing="off" w:after="281" w:afterAutospacing="off"/>
      </w:pPr>
      <w:r w:rsidRPr="39B1C960" w:rsidR="52E6EE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2</w:t>
      </w:r>
      <w:r w:rsidRPr="39B1C960" w:rsidR="52E6EEA6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28"/>
          <w:szCs w:val="28"/>
          <w:lang w:val="en-US"/>
        </w:rPr>
        <w:t>️⃣ Enrollment in a Program Is Required</w:t>
      </w:r>
    </w:p>
    <w:p w:rsidR="1E3ADF71" w:rsidP="717306B6" w:rsidRDefault="1E3ADF71" w14:paraId="05C9EE8E" w14:textId="482DCC69">
      <w:pPr>
        <w:spacing w:before="240" w:beforeAutospacing="off" w:after="240" w:afterAutospacing="off"/>
      </w:pPr>
      <w:r w:rsidRPr="717306B6" w:rsidR="1E3ADF71">
        <w:rPr>
          <w:rFonts w:ascii="Calibri" w:hAnsi="Calibri" w:eastAsia="Calibri" w:cs="Calibri"/>
          <w:noProof w:val="0"/>
          <w:sz w:val="24"/>
          <w:szCs w:val="24"/>
          <w:lang w:val="en-US"/>
        </w:rPr>
        <w:t>For you to get paid through Medicaid funds:</w:t>
      </w:r>
    </w:p>
    <w:p w:rsidR="1E3ADF71" w:rsidP="717306B6" w:rsidRDefault="1E3ADF71" w14:paraId="70BAAA8A" w14:textId="57F39EAF">
      <w:pPr>
        <w:spacing w:before="240" w:beforeAutospacing="off" w:after="240" w:afterAutospacing="off"/>
      </w:pPr>
      <w:r w:rsidRPr="717306B6" w:rsidR="1E3ADF7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A. Home Help Program (the one you’re approved for)</w:t>
      </w:r>
    </w:p>
    <w:p w:rsidR="1E3ADF71" w:rsidP="717306B6" w:rsidRDefault="1E3ADF71" w14:paraId="2954341D" w14:textId="343F50A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717306B6" w:rsidR="1E3ADF7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client </w:t>
      </w:r>
      <w:r w:rsidRPr="717306B6" w:rsidR="1E3ADF7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must apply</w:t>
      </w:r>
      <w:r w:rsidRPr="717306B6" w:rsidR="1E3ADF7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for the Home Help Program through their local MDHHS office.</w:t>
      </w:r>
    </w:p>
    <w:p w:rsidR="1E3ADF71" w:rsidP="717306B6" w:rsidRDefault="1E3ADF71" w14:paraId="16CC5E39" w14:textId="132DCB5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717306B6" w:rsidR="1E3ADF7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MDHHS sends a worker to do an </w:t>
      </w:r>
      <w:r w:rsidRPr="717306B6" w:rsidR="1E3ADF7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assessment of daily living needs</w:t>
      </w:r>
      <w:r w:rsidRPr="717306B6" w:rsidR="1E3ADF71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1E3ADF71" w:rsidP="717306B6" w:rsidRDefault="1E3ADF71" w14:paraId="1040F39C" w14:textId="27A8E9C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717306B6" w:rsidR="1E3ADF71">
        <w:rPr>
          <w:rFonts w:ascii="Calibri" w:hAnsi="Calibri" w:eastAsia="Calibri" w:cs="Calibri"/>
          <w:noProof w:val="0"/>
          <w:sz w:val="24"/>
          <w:szCs w:val="24"/>
          <w:lang w:val="en-US"/>
        </w:rPr>
        <w:t>If approved, the client’s service hours and tasks are assigned.</w:t>
      </w:r>
    </w:p>
    <w:p w:rsidR="1E3ADF71" w:rsidP="717306B6" w:rsidRDefault="1E3ADF71" w14:paraId="1859610A" w14:textId="2DE62E5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52E6EEA6">
        <w:rPr>
          <w:rFonts w:ascii="Calibri" w:hAnsi="Calibri" w:eastAsia="Calibri" w:cs="Calibri"/>
          <w:noProof w:val="0"/>
          <w:sz w:val="24"/>
          <w:szCs w:val="24"/>
          <w:lang w:val="en-US"/>
        </w:rPr>
        <w:t>The client then chooses a provider (you) from the approved list or directly names you.</w:t>
      </w:r>
    </w:p>
    <w:p w:rsidR="717306B6" w:rsidP="39B1C960" w:rsidRDefault="717306B6" w14:paraId="5F41B61F" w14:textId="0B83A325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35CAD317" w:rsidP="35CAD317" w:rsidRDefault="35CAD317" w14:paraId="4ABFC4E3" w14:textId="45CA2D95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35CAD317" w:rsidP="35CAD317" w:rsidRDefault="35CAD317" w14:paraId="27F826F7" w14:textId="2C18C137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717306B6" w:rsidP="39B1C960" w:rsidRDefault="717306B6" w14:paraId="60AB1B07" w14:textId="337F9B31">
      <w:pPr>
        <w:pStyle w:val="Normal"/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2"/>
          <w:szCs w:val="32"/>
          <w:lang w:val="en-US"/>
        </w:rPr>
      </w:pPr>
      <w:r w:rsidRPr="39B1C960" w:rsidR="7EFD7F8A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2"/>
          <w:szCs w:val="32"/>
          <w:lang w:val="en-US"/>
        </w:rPr>
        <w:t xml:space="preserve">Below are the MDHHS district offices for each </w:t>
      </w:r>
      <w:r w:rsidRPr="39B1C960" w:rsidR="7EFD7F8A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2"/>
          <w:szCs w:val="32"/>
          <w:lang w:val="en-US"/>
        </w:rPr>
        <w:t>county</w:t>
      </w:r>
      <w:r w:rsidRPr="39B1C960" w:rsidR="7EFD7F8A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2"/>
          <w:szCs w:val="32"/>
          <w:lang w:val="en-US"/>
        </w:rPr>
        <w:t xml:space="preserve"> we serve</w:t>
      </w:r>
    </w:p>
    <w:p w:rsidR="717306B6" w:rsidP="39B1C960" w:rsidRDefault="717306B6" w14:paraId="5CDD0671" w14:textId="2B3465E9">
      <w:pPr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9B1C960" w:rsidR="7EFD7F8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Wayne - 313-456-6830 </w:t>
      </w:r>
    </w:p>
    <w:p w:rsidR="717306B6" w:rsidP="39B1C960" w:rsidRDefault="717306B6" w14:paraId="207729E2" w14:textId="501F1346">
      <w:pPr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9B1C960" w:rsidR="7EFD7F8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n-US"/>
        </w:rPr>
        <w:t>Oakland - 844-464-3447</w:t>
      </w:r>
    </w:p>
    <w:p w:rsidR="717306B6" w:rsidP="39B1C960" w:rsidRDefault="717306B6" w14:paraId="628A3EB2" w14:textId="57B0C9DC">
      <w:pPr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9B1C960" w:rsidR="7EFD7F8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n-US"/>
        </w:rPr>
        <w:t>Macomb - 586-412-6100</w:t>
      </w:r>
    </w:p>
    <w:p w:rsidR="717306B6" w:rsidP="35CAD317" w:rsidRDefault="717306B6" w14:paraId="1BF43A2F" w14:textId="019000A1">
      <w:pPr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E2740" w:themeColor="text2" w:themeTint="BF" w:themeShade="FF"/>
          <w:sz w:val="36"/>
          <w:szCs w:val="36"/>
          <w:lang w:val="en-US"/>
        </w:rPr>
      </w:pPr>
    </w:p>
    <w:p w:rsidR="35CAD317" w:rsidP="35CAD317" w:rsidRDefault="35CAD317" w14:paraId="0D66BBDE" w14:textId="38EAA1A3">
      <w:pPr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E2740"/>
          <w:sz w:val="36"/>
          <w:szCs w:val="36"/>
          <w:lang w:val="en-US"/>
        </w:rPr>
      </w:pPr>
    </w:p>
    <w:p w:rsidR="35CAD317" w:rsidP="35CAD317" w:rsidRDefault="35CAD317" w14:paraId="5CA1EF12" w14:textId="52D175AD">
      <w:pPr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E2740"/>
          <w:sz w:val="36"/>
          <w:szCs w:val="36"/>
          <w:lang w:val="en-US"/>
        </w:rPr>
      </w:pPr>
    </w:p>
    <w:p w:rsidR="35CAD317" w:rsidP="35CAD317" w:rsidRDefault="35CAD317" w14:paraId="30D4A707" w14:textId="6DC5080A">
      <w:pPr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E2740"/>
          <w:sz w:val="36"/>
          <w:szCs w:val="36"/>
          <w:lang w:val="en-US"/>
        </w:rPr>
      </w:pPr>
    </w:p>
    <w:p w:rsidR="717306B6" w:rsidP="39B1C960" w:rsidRDefault="717306B6" w14:paraId="32CBDA31" w14:textId="7D39B1F5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</w:pPr>
      <w:r w:rsidRPr="39B1C960" w:rsidR="174A8746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  <w:t>Key AAAs &amp; Contacts in Southeast Michigan</w:t>
      </w:r>
    </w:p>
    <w:p w:rsidR="717306B6" w:rsidP="39B1C960" w:rsidRDefault="717306B6" w14:paraId="3E9CE98A" w14:textId="465D7298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39B1C960" w:rsidR="174A8746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Here are the AAAs in </w:t>
      </w:r>
      <w:r w:rsidRPr="39B1C960" w:rsidR="6D61862F">
        <w:rPr>
          <w:rFonts w:ascii="Calibri" w:hAnsi="Calibri" w:eastAsia="Calibri" w:cs="Calibri"/>
          <w:noProof w:val="0"/>
          <w:sz w:val="28"/>
          <w:szCs w:val="28"/>
          <w:lang w:val="en-US"/>
        </w:rPr>
        <w:t>the</w:t>
      </w:r>
      <w:r w:rsidRPr="39B1C960" w:rsidR="174A8746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area and how to reach them: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3105"/>
        <w:gridCol w:w="3210"/>
        <w:gridCol w:w="1620"/>
        <w:gridCol w:w="1538"/>
      </w:tblGrid>
      <w:tr w:rsidR="39B1C960" w:rsidTr="39B1C960" w14:paraId="6EF4A75F">
        <w:trPr>
          <w:trHeight w:val="300"/>
        </w:trPr>
        <w:tc>
          <w:tcPr>
            <w:tcW w:w="3105" w:type="dxa"/>
            <w:tcMar/>
            <w:vAlign w:val="center"/>
          </w:tcPr>
          <w:p w:rsidR="39B1C960" w:rsidP="39B1C960" w:rsidRDefault="39B1C960" w14:paraId="739624A9" w14:textId="3AF0E089">
            <w:pPr>
              <w:spacing w:before="0" w:beforeAutospacing="off" w:after="0" w:afterAutospacing="off"/>
              <w:jc w:val="center"/>
            </w:pPr>
            <w:r w:rsidRPr="39B1C960" w:rsidR="39B1C960">
              <w:rPr>
                <w:b w:val="1"/>
                <w:bCs w:val="1"/>
              </w:rPr>
              <w:t>AAA</w:t>
            </w:r>
          </w:p>
        </w:tc>
        <w:tc>
          <w:tcPr>
            <w:tcW w:w="3210" w:type="dxa"/>
            <w:tcMar/>
            <w:vAlign w:val="center"/>
          </w:tcPr>
          <w:p w:rsidR="39B1C960" w:rsidP="39B1C960" w:rsidRDefault="39B1C960" w14:paraId="0501F09C" w14:textId="6D7426D2">
            <w:pPr>
              <w:spacing w:before="0" w:beforeAutospacing="off" w:after="0" w:afterAutospacing="off"/>
              <w:jc w:val="center"/>
            </w:pPr>
            <w:r w:rsidRPr="39B1C960" w:rsidR="39B1C960">
              <w:rPr>
                <w:b w:val="1"/>
                <w:bCs w:val="1"/>
              </w:rPr>
              <w:t>Counties Served</w:t>
            </w:r>
          </w:p>
        </w:tc>
        <w:tc>
          <w:tcPr>
            <w:tcW w:w="1620" w:type="dxa"/>
            <w:tcMar/>
            <w:vAlign w:val="center"/>
          </w:tcPr>
          <w:p w:rsidR="39B1C960" w:rsidP="39B1C960" w:rsidRDefault="39B1C960" w14:paraId="73A12F0C" w14:textId="635972D8">
            <w:pPr>
              <w:spacing w:before="0" w:beforeAutospacing="off" w:after="0" w:afterAutospacing="off"/>
              <w:jc w:val="center"/>
            </w:pPr>
            <w:r w:rsidRPr="39B1C960" w:rsidR="39B1C960">
              <w:rPr>
                <w:b w:val="1"/>
                <w:bCs w:val="1"/>
              </w:rPr>
              <w:t>Website</w:t>
            </w:r>
          </w:p>
        </w:tc>
        <w:tc>
          <w:tcPr>
            <w:tcW w:w="1538" w:type="dxa"/>
            <w:tcMar/>
            <w:vAlign w:val="center"/>
          </w:tcPr>
          <w:p w:rsidR="39B1C960" w:rsidP="39B1C960" w:rsidRDefault="39B1C960" w14:paraId="1C550C3D" w14:textId="54ABF231">
            <w:pPr>
              <w:spacing w:before="0" w:beforeAutospacing="off" w:after="0" w:afterAutospacing="off"/>
              <w:jc w:val="center"/>
            </w:pPr>
            <w:r w:rsidRPr="39B1C960" w:rsidR="39B1C960">
              <w:rPr>
                <w:b w:val="1"/>
                <w:bCs w:val="1"/>
              </w:rPr>
              <w:t>Phone / Contact</w:t>
            </w:r>
          </w:p>
        </w:tc>
      </w:tr>
      <w:tr w:rsidR="39B1C960" w:rsidTr="39B1C960" w14:paraId="1549F2BE">
        <w:trPr>
          <w:trHeight w:val="300"/>
        </w:trPr>
        <w:tc>
          <w:tcPr>
            <w:tcW w:w="3105" w:type="dxa"/>
            <w:tcMar/>
            <w:vAlign w:val="center"/>
          </w:tcPr>
          <w:p w:rsidR="39B1C960" w:rsidP="39B1C960" w:rsidRDefault="39B1C960" w14:paraId="208E4C7C" w14:textId="270D9DD3">
            <w:pPr>
              <w:spacing w:before="0" w:beforeAutospacing="off" w:after="0" w:afterAutospacing="off"/>
            </w:pPr>
            <w:r w:rsidRPr="39B1C960" w:rsidR="39B1C960">
              <w:rPr>
                <w:b w:val="1"/>
                <w:bCs w:val="1"/>
              </w:rPr>
              <w:t>AgeWays (AAA 1-B)</w:t>
            </w:r>
          </w:p>
        </w:tc>
        <w:tc>
          <w:tcPr>
            <w:tcW w:w="3210" w:type="dxa"/>
            <w:tcMar/>
            <w:vAlign w:val="center"/>
          </w:tcPr>
          <w:p w:rsidR="39B1C960" w:rsidP="39B1C960" w:rsidRDefault="39B1C960" w14:paraId="7A179C32" w14:textId="31DF7042">
            <w:pPr>
              <w:spacing w:before="0" w:beforeAutospacing="off" w:after="0" w:afterAutospacing="off"/>
            </w:pPr>
            <w:r w:rsidR="39B1C960">
              <w:rPr/>
              <w:t xml:space="preserve">Livingston, Macomb, Monroe, Oakland, St. Clair, Washtenaw </w:t>
            </w:r>
            <w:hyperlink r:id="Rd36005ef9aee4c46">
              <w:r w:rsidRPr="39B1C960" w:rsidR="39B1C960">
                <w:rPr>
                  <w:rStyle w:val="Hyperlink"/>
                </w:rPr>
                <w:t>Ageways+3Michigan.gov+3Home | Michigan Legal Help+3</w:t>
              </w:r>
            </w:hyperlink>
          </w:p>
        </w:tc>
        <w:tc>
          <w:tcPr>
            <w:tcW w:w="1620" w:type="dxa"/>
            <w:tcMar/>
            <w:vAlign w:val="center"/>
          </w:tcPr>
          <w:p w:rsidR="39B1C960" w:rsidP="39B1C960" w:rsidRDefault="39B1C960" w14:paraId="3B37F136" w14:textId="43DFA7A8">
            <w:pPr>
              <w:spacing w:before="0" w:beforeAutospacing="off" w:after="0" w:afterAutospacing="off"/>
            </w:pPr>
            <w:hyperlink r:id="R7c2e95a595b34403">
              <w:r w:rsidRPr="39B1C960" w:rsidR="39B1C960">
                <w:rPr>
                  <w:rStyle w:val="Hyperlink"/>
                </w:rPr>
                <w:t>https://www.ageways.org/</w:t>
              </w:r>
            </w:hyperlink>
            <w:r w:rsidR="39B1C960">
              <w:rPr/>
              <w:t xml:space="preserve"> </w:t>
            </w:r>
            <w:hyperlink r:id="R8a166344c4a24e28">
              <w:r w:rsidRPr="39B1C960" w:rsidR="39B1C960">
                <w:rPr>
                  <w:rStyle w:val="Hyperlink"/>
                </w:rPr>
                <w:t>Ageways+2Ageways+2</w:t>
              </w:r>
            </w:hyperlink>
          </w:p>
        </w:tc>
        <w:tc>
          <w:tcPr>
            <w:tcW w:w="1538" w:type="dxa"/>
            <w:tcMar/>
            <w:vAlign w:val="center"/>
          </w:tcPr>
          <w:p w:rsidR="39B1C960" w:rsidP="39B1C960" w:rsidRDefault="39B1C960" w14:paraId="0AEDDE25" w14:textId="2743C504">
            <w:pPr>
              <w:spacing w:before="0" w:beforeAutospacing="off" w:after="0" w:afterAutospacing="off"/>
            </w:pPr>
            <w:r w:rsidR="39B1C960">
              <w:rPr/>
              <w:t xml:space="preserve">Phone: </w:t>
            </w:r>
            <w:r w:rsidRPr="39B1C960" w:rsidR="39B1C960">
              <w:rPr>
                <w:b w:val="1"/>
                <w:bCs w:val="1"/>
              </w:rPr>
              <w:t>248-357-2255</w:t>
            </w:r>
            <w:r w:rsidR="39B1C960">
              <w:rPr/>
              <w:t xml:space="preserve">, Toll-Free: </w:t>
            </w:r>
            <w:r w:rsidRPr="39B1C960" w:rsidR="39B1C960">
              <w:rPr>
                <w:b w:val="1"/>
                <w:bCs w:val="1"/>
              </w:rPr>
              <w:t>800-852-7795</w:t>
            </w:r>
            <w:r w:rsidR="39B1C960">
              <w:rPr/>
              <w:t xml:space="preserve"> </w:t>
            </w:r>
            <w:hyperlink r:id="R9657ca44a4ea4b9a">
              <w:r w:rsidRPr="39B1C960" w:rsidR="39B1C960">
                <w:rPr>
                  <w:rStyle w:val="Hyperlink"/>
                </w:rPr>
                <w:t>Home | Michigan Legal Help+1</w:t>
              </w:r>
            </w:hyperlink>
          </w:p>
        </w:tc>
      </w:tr>
      <w:tr w:rsidR="39B1C960" w:rsidTr="39B1C960" w14:paraId="42806272">
        <w:trPr>
          <w:trHeight w:val="300"/>
        </w:trPr>
        <w:tc>
          <w:tcPr>
            <w:tcW w:w="3105" w:type="dxa"/>
            <w:tcMar/>
            <w:vAlign w:val="center"/>
          </w:tcPr>
          <w:p w:rsidR="39B1C960" w:rsidP="39B1C960" w:rsidRDefault="39B1C960" w14:paraId="4F89E824" w14:textId="75A412DC">
            <w:pPr>
              <w:spacing w:before="0" w:beforeAutospacing="off" w:after="0" w:afterAutospacing="off"/>
            </w:pPr>
            <w:r w:rsidRPr="39B1C960" w:rsidR="39B1C960">
              <w:rPr>
                <w:b w:val="1"/>
                <w:bCs w:val="1"/>
              </w:rPr>
              <w:t>The Senior Alliance (AAA 1-C)</w:t>
            </w:r>
          </w:p>
        </w:tc>
        <w:tc>
          <w:tcPr>
            <w:tcW w:w="3210" w:type="dxa"/>
            <w:tcMar/>
            <w:vAlign w:val="center"/>
          </w:tcPr>
          <w:p w:rsidR="39B1C960" w:rsidP="39B1C960" w:rsidRDefault="39B1C960" w14:paraId="27D9B3D0" w14:textId="38D40862">
            <w:pPr>
              <w:spacing w:before="0" w:beforeAutospacing="off" w:after="0" w:afterAutospacing="off"/>
            </w:pPr>
            <w:r w:rsidR="39B1C960">
              <w:rPr/>
              <w:t xml:space="preserve">Wayne County (excluding the parts served by DAAA) </w:t>
            </w:r>
            <w:hyperlink r:id="Rf29d5ecbb4c24454">
              <w:r w:rsidRPr="39B1C960" w:rsidR="39B1C960">
                <w:rPr>
                  <w:rStyle w:val="Hyperlink"/>
                </w:rPr>
                <w:t>Michigan.gov+2The Senior Alliance+2</w:t>
              </w:r>
            </w:hyperlink>
          </w:p>
        </w:tc>
        <w:tc>
          <w:tcPr>
            <w:tcW w:w="1620" w:type="dxa"/>
            <w:tcMar/>
            <w:vAlign w:val="center"/>
          </w:tcPr>
          <w:p w:rsidR="39B1C960" w:rsidP="39B1C960" w:rsidRDefault="39B1C960" w14:paraId="45AAA1B8" w14:textId="0EB313DD">
            <w:pPr>
              <w:spacing w:before="0" w:beforeAutospacing="off" w:after="0" w:afterAutospacing="off"/>
            </w:pPr>
            <w:hyperlink r:id="Rb50c432c131444ad">
              <w:r w:rsidRPr="39B1C960" w:rsidR="39B1C960">
                <w:rPr>
                  <w:rStyle w:val="Hyperlink"/>
                </w:rPr>
                <w:t>https://www.thesenioralliance.org/</w:t>
              </w:r>
            </w:hyperlink>
            <w:r w:rsidR="39B1C960">
              <w:rPr/>
              <w:t xml:space="preserve"> </w:t>
            </w:r>
            <w:hyperlink r:id="Re9ffab9a85484cd1">
              <w:r w:rsidRPr="39B1C960" w:rsidR="39B1C960">
                <w:rPr>
                  <w:rStyle w:val="Hyperlink"/>
                </w:rPr>
                <w:t>The Senior Alliance+1</w:t>
              </w:r>
            </w:hyperlink>
          </w:p>
        </w:tc>
        <w:tc>
          <w:tcPr>
            <w:tcW w:w="1538" w:type="dxa"/>
            <w:tcMar/>
            <w:vAlign w:val="center"/>
          </w:tcPr>
          <w:p w:rsidR="39B1C960" w:rsidP="39B1C960" w:rsidRDefault="39B1C960" w14:paraId="6335534E" w14:textId="0836391A">
            <w:pPr>
              <w:spacing w:before="0" w:beforeAutospacing="off" w:after="0" w:afterAutospacing="off"/>
            </w:pPr>
            <w:r w:rsidR="39B1C960">
              <w:rPr/>
              <w:t xml:space="preserve">Phone: </w:t>
            </w:r>
            <w:r w:rsidRPr="39B1C960" w:rsidR="39B1C960">
              <w:rPr>
                <w:b w:val="1"/>
                <w:bCs w:val="1"/>
              </w:rPr>
              <w:t>734-722-2830</w:t>
            </w:r>
            <w:r w:rsidR="39B1C960">
              <w:rPr/>
              <w:t xml:space="preserve"> </w:t>
            </w:r>
            <w:hyperlink r:id="R34e25c3722964855">
              <w:r w:rsidRPr="39B1C960" w:rsidR="39B1C960">
                <w:rPr>
                  <w:rStyle w:val="Hyperlink"/>
                </w:rPr>
                <w:t>The Senior Alliance+1</w:t>
              </w:r>
            </w:hyperlink>
          </w:p>
        </w:tc>
      </w:tr>
      <w:tr w:rsidR="39B1C960" w:rsidTr="39B1C960" w14:paraId="776E3D41">
        <w:trPr>
          <w:trHeight w:val="300"/>
        </w:trPr>
        <w:tc>
          <w:tcPr>
            <w:tcW w:w="3105" w:type="dxa"/>
            <w:tcMar/>
            <w:vAlign w:val="center"/>
          </w:tcPr>
          <w:p w:rsidR="39B1C960" w:rsidP="39B1C960" w:rsidRDefault="39B1C960" w14:paraId="5E346D1B" w14:textId="6BC6D473">
            <w:pPr>
              <w:spacing w:before="0" w:beforeAutospacing="off" w:after="0" w:afterAutospacing="off"/>
            </w:pPr>
            <w:r w:rsidRPr="39B1C960" w:rsidR="39B1C960">
              <w:rPr>
                <w:b w:val="1"/>
                <w:bCs w:val="1"/>
              </w:rPr>
              <w:t>Detroit Area Agency on Aging (DAAA, aka “Detroit Seniors Solution”)</w:t>
            </w:r>
          </w:p>
        </w:tc>
        <w:tc>
          <w:tcPr>
            <w:tcW w:w="3210" w:type="dxa"/>
            <w:tcMar/>
            <w:vAlign w:val="center"/>
          </w:tcPr>
          <w:p w:rsidR="39B1C960" w:rsidP="39B1C960" w:rsidRDefault="39B1C960" w14:paraId="2F78D9AA" w14:textId="4A5CE984">
            <w:pPr>
              <w:spacing w:before="0" w:beforeAutospacing="off" w:after="0" w:afterAutospacing="off"/>
            </w:pPr>
            <w:r w:rsidR="39B1C960">
              <w:rPr/>
              <w:t xml:space="preserve">City of Detroit, the five Grosse Pointes, Hamtramck, Harper Woods, Highland Park </w:t>
            </w:r>
            <w:hyperlink r:id="Rcf41985b67264ad3">
              <w:r w:rsidRPr="39B1C960" w:rsidR="39B1C960">
                <w:rPr>
                  <w:rStyle w:val="Hyperlink"/>
                </w:rPr>
                <w:t>Detroit Senior Solution+1</w:t>
              </w:r>
            </w:hyperlink>
          </w:p>
        </w:tc>
        <w:tc>
          <w:tcPr>
            <w:tcW w:w="1620" w:type="dxa"/>
            <w:tcMar/>
            <w:vAlign w:val="center"/>
          </w:tcPr>
          <w:p w:rsidR="39B1C960" w:rsidP="39B1C960" w:rsidRDefault="39B1C960" w14:paraId="44156B18" w14:textId="00A0B115">
            <w:pPr>
              <w:spacing w:before="0" w:beforeAutospacing="off" w:after="0" w:afterAutospacing="off"/>
            </w:pPr>
            <w:hyperlink r:id="Rcea77f6d56c44e87">
              <w:r w:rsidRPr="39B1C960" w:rsidR="39B1C960">
                <w:rPr>
                  <w:rStyle w:val="Hyperlink"/>
                </w:rPr>
                <w:t>https://www.detroitseniorsolution.org/</w:t>
              </w:r>
            </w:hyperlink>
            <w:r w:rsidR="39B1C960">
              <w:rPr/>
              <w:t xml:space="preserve"> </w:t>
            </w:r>
            <w:hyperlink r:id="Rf4eb3feea7fd49f5">
              <w:r w:rsidRPr="39B1C960" w:rsidR="39B1C960">
                <w:rPr>
                  <w:rStyle w:val="Hyperlink"/>
                </w:rPr>
                <w:t>Detroit Senior Solution</w:t>
              </w:r>
            </w:hyperlink>
          </w:p>
        </w:tc>
        <w:tc>
          <w:tcPr>
            <w:tcW w:w="1538" w:type="dxa"/>
            <w:tcMar/>
            <w:vAlign w:val="center"/>
          </w:tcPr>
          <w:p w:rsidR="39B1C960" w:rsidP="39B1C960" w:rsidRDefault="39B1C960" w14:paraId="69D21757" w14:textId="7EF5B81E">
            <w:pPr>
              <w:spacing w:before="0" w:beforeAutospacing="off" w:after="0" w:afterAutospacing="off"/>
            </w:pPr>
            <w:r w:rsidR="39B1C960">
              <w:rPr/>
              <w:t xml:space="preserve">Phone: </w:t>
            </w:r>
            <w:r w:rsidRPr="39B1C960" w:rsidR="39B1C960">
              <w:rPr>
                <w:b w:val="1"/>
                <w:bCs w:val="1"/>
              </w:rPr>
              <w:t>313-446-4444</w:t>
            </w:r>
            <w:r w:rsidR="39B1C960">
              <w:rPr/>
              <w:t xml:space="preserve"> </w:t>
            </w:r>
            <w:hyperlink r:id="Ra619e464fbc344e2">
              <w:r w:rsidRPr="39B1C960" w:rsidR="39B1C960">
                <w:rPr>
                  <w:rStyle w:val="Hyperlink"/>
                </w:rPr>
                <w:t>Detroit Senior Solution</w:t>
              </w:r>
            </w:hyperlink>
          </w:p>
        </w:tc>
      </w:tr>
    </w:tbl>
    <w:p w:rsidR="717306B6" w:rsidP="39B1C960" w:rsidRDefault="717306B6" w14:paraId="62D296BA" w14:textId="022A8EC3">
      <w:pPr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717306B6" w:rsidP="39B1C960" w:rsidRDefault="717306B6" w14:paraId="2771125E" w14:textId="0329C898">
      <w:pPr>
        <w:pStyle w:val="Normal"/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2"/>
          <w:szCs w:val="32"/>
          <w:lang w:val="en-US"/>
        </w:rPr>
      </w:pPr>
    </w:p>
    <w:p w:rsidR="717306B6" w:rsidP="39B1C960" w:rsidRDefault="717306B6" w14:paraId="13C6F29E" w14:textId="5A366896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717306B6" w:rsidP="39B1C960" w:rsidRDefault="717306B6" w14:paraId="306D7AE5" w14:textId="24D02009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717306B6" w:rsidP="39B1C960" w:rsidRDefault="717306B6" w14:paraId="0C11333B" w14:textId="73395191">
      <w:pPr>
        <w:spacing w:before="0" w:beforeAutospacing="off" w:after="0" w:afterAutospacing="off"/>
      </w:pPr>
      <w:hyperlink r:id="R0992e93e6eaf4e6d">
        <w:r w:rsidRPr="39B1C960" w:rsidR="7E6DA086">
          <w:rPr>
            <w:rStyle w:val="Hyperlink"/>
            <w:b w:val="1"/>
            <w:bCs w:val="1"/>
          </w:rPr>
          <w:t>https://www.michigan.gov/mdhhs/assistance-programs/healthcare/seniors/michoicewaiver/mi-choice-waiver-program-use</w:t>
        </w:r>
      </w:hyperlink>
    </w:p>
    <w:p w:rsidR="717306B6" w:rsidP="39B1C960" w:rsidRDefault="717306B6" w14:paraId="37B238C5" w14:textId="2D6BAD2B">
      <w:pPr>
        <w:spacing w:before="0" w:beforeAutospacing="off" w:after="0" w:afterAutospacing="off"/>
        <w:rPr>
          <w:b w:val="1"/>
          <w:bCs w:val="1"/>
        </w:rPr>
      </w:pPr>
    </w:p>
    <w:p w:rsidR="717306B6" w:rsidP="39B1C960" w:rsidRDefault="717306B6" w14:paraId="5C8AC321" w14:textId="2B73B48F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color w:val="215E99" w:themeColor="text2" w:themeTint="BF" w:themeShade="FF"/>
          <w:sz w:val="36"/>
          <w:szCs w:val="36"/>
        </w:rPr>
      </w:pPr>
      <w:r w:rsidRPr="39B1C960" w:rsidR="751369F5">
        <w:rPr>
          <w:rFonts w:ascii="Calibri" w:hAnsi="Calibri" w:eastAsia="Calibri" w:cs="Calibri"/>
          <w:b w:val="1"/>
          <w:bCs w:val="1"/>
          <w:color w:val="215E99" w:themeColor="text2" w:themeTint="BF" w:themeShade="FF"/>
          <w:sz w:val="36"/>
          <w:szCs w:val="36"/>
        </w:rPr>
        <w:t>AgeWays</w:t>
      </w:r>
      <w:r w:rsidRPr="39B1C960" w:rsidR="751369F5">
        <w:rPr>
          <w:rFonts w:ascii="Calibri" w:hAnsi="Calibri" w:eastAsia="Calibri" w:cs="Calibri"/>
          <w:b w:val="1"/>
          <w:bCs w:val="1"/>
          <w:color w:val="215E99" w:themeColor="text2" w:themeTint="BF" w:themeShade="FF"/>
          <w:sz w:val="36"/>
          <w:szCs w:val="36"/>
        </w:rPr>
        <w:t xml:space="preserve"> (AAA 1-B)</w:t>
      </w:r>
    </w:p>
    <w:p w:rsidR="717306B6" w:rsidP="39B1C960" w:rsidRDefault="717306B6" w14:paraId="2D00CCFF" w14:textId="1B282AFC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color w:val="215E99" w:themeColor="text2" w:themeTint="BF" w:themeShade="FF"/>
          <w:sz w:val="24"/>
          <w:szCs w:val="24"/>
        </w:rPr>
      </w:pPr>
    </w:p>
    <w:p w:rsidR="717306B6" w:rsidP="39B1C960" w:rsidRDefault="717306B6" w14:paraId="59B247E1" w14:textId="4CD290B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751369F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They have a </w:t>
      </w:r>
      <w:r w:rsidRPr="39B1C960" w:rsidR="751369F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“Direct Service Purchase (DSP)</w:t>
      </w:r>
      <w:r w:rsidRPr="39B1C960" w:rsidR="751369F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vendor network. Prospective providers can complete an inquiry or application to join their pool. </w:t>
      </w:r>
      <w:hyperlink r:id="Rb9710ceeb0854945">
        <w:r w:rsidRPr="39B1C960" w:rsidR="751369F5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n-US"/>
          </w:rPr>
          <w:t>Ageways+2Ageways+2</w:t>
        </w:r>
      </w:hyperlink>
    </w:p>
    <w:p w:rsidR="717306B6" w:rsidP="39B1C960" w:rsidRDefault="717306B6" w14:paraId="19036321" w14:textId="567F0AE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751369F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Must </w:t>
      </w:r>
      <w:r w:rsidRPr="39B1C960" w:rsidR="751369F5">
        <w:rPr>
          <w:rFonts w:ascii="Calibri" w:hAnsi="Calibri" w:eastAsia="Calibri" w:cs="Calibri"/>
          <w:noProof w:val="0"/>
          <w:sz w:val="24"/>
          <w:szCs w:val="24"/>
          <w:lang w:val="en-US"/>
        </w:rPr>
        <w:t>comply with</w:t>
      </w:r>
      <w:r w:rsidRPr="39B1C960" w:rsidR="751369F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39B1C960" w:rsidR="751369F5">
        <w:rPr>
          <w:rFonts w:ascii="Calibri" w:hAnsi="Calibri" w:eastAsia="Calibri" w:cs="Calibri"/>
          <w:noProof w:val="0"/>
          <w:sz w:val="24"/>
          <w:szCs w:val="24"/>
          <w:lang w:val="en-US"/>
        </w:rPr>
        <w:t>AgeWays</w:t>
      </w:r>
      <w:r w:rsidRPr="39B1C960" w:rsidR="751369F5">
        <w:rPr>
          <w:rFonts w:ascii="Calibri" w:hAnsi="Calibri" w:eastAsia="Calibri" w:cs="Calibri"/>
          <w:noProof w:val="0"/>
          <w:sz w:val="24"/>
          <w:szCs w:val="24"/>
          <w:lang w:val="en-US"/>
        </w:rPr>
        <w:t>’ standards / guidelines (</w:t>
      </w:r>
      <w:r w:rsidRPr="39B1C960" w:rsidR="751369F5">
        <w:rPr>
          <w:rFonts w:ascii="Calibri" w:hAnsi="Calibri" w:eastAsia="Calibri" w:cs="Calibri"/>
          <w:noProof w:val="0"/>
          <w:sz w:val="24"/>
          <w:szCs w:val="24"/>
          <w:lang w:val="en-US"/>
        </w:rPr>
        <w:t>e.g.</w:t>
      </w:r>
      <w:r w:rsidRPr="39B1C960" w:rsidR="751369F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Operating Standards, service standards, insurance, background checks etc.)</w:t>
      </w:r>
    </w:p>
    <w:p w:rsidR="717306B6" w:rsidP="39B1C960" w:rsidRDefault="717306B6" w14:paraId="61EE8F31" w14:textId="745D3331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color w:val="215E99" w:themeColor="text2" w:themeTint="BF" w:themeShade="FF"/>
          <w:sz w:val="36"/>
          <w:szCs w:val="36"/>
          <w:lang w:val="en-US"/>
        </w:rPr>
      </w:pPr>
      <w:r w:rsidRPr="39B1C960" w:rsidR="0C7073CD">
        <w:rPr>
          <w:rFonts w:ascii="Calibri" w:hAnsi="Calibri" w:eastAsia="Calibri" w:cs="Calibri"/>
          <w:noProof w:val="0"/>
          <w:color w:val="215E99" w:themeColor="text2" w:themeTint="BF" w:themeShade="FF"/>
          <w:sz w:val="36"/>
          <w:szCs w:val="36"/>
          <w:lang w:val="en-US"/>
        </w:rPr>
        <w:t xml:space="preserve">The </w:t>
      </w:r>
      <w:r w:rsidRPr="39B1C960" w:rsidR="0C7073CD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  <w:t>Bureau of Aging, Community Living, and Supports (ACLS)</w:t>
      </w:r>
    </w:p>
    <w:p w:rsidR="717306B6" w:rsidP="717306B6" w:rsidRDefault="717306B6" w14:paraId="0A1A638B" w14:textId="6FBA4F41">
      <w:pPr>
        <w:spacing w:before="240" w:beforeAutospacing="off" w:after="240" w:afterAutospacing="off"/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Bureau of Aging, Community Living, and Supports (ACLS)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is part of the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Michigan Department of Health and Human Services (MDHHS)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. It oversees a wide range of programs and services for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older adults, people with disabilities, and individuals who need long-term care supports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717306B6" w:rsidP="717306B6" w:rsidRDefault="717306B6" w14:paraId="1C635F6E" w14:textId="3789BE93">
      <w:pPr>
        <w:spacing w:before="240" w:beforeAutospacing="off" w:after="240" w:afterAutospacing="off"/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Here’s a comprehensive overview:</w:t>
      </w:r>
    </w:p>
    <w:p w:rsidR="717306B6" w:rsidP="39B1C960" w:rsidRDefault="717306B6" w14:paraId="602F3235" w14:textId="5DBEECA8">
      <w:pPr>
        <w:pStyle w:val="Heading2"/>
        <w:spacing w:before="299" w:beforeAutospacing="off" w:after="299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1. What ACLS Does</w:t>
      </w:r>
    </w:p>
    <w:p w:rsidR="717306B6" w:rsidP="717306B6" w:rsidRDefault="717306B6" w14:paraId="6024058B" w14:textId="23F73241">
      <w:pPr>
        <w:spacing w:before="240" w:beforeAutospacing="off" w:after="240" w:afterAutospacing="off"/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ACLS manages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state and federally funded programs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to support individuals who want to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live independently in their homes and communities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instead of going to institutional care facilities like nursing homes.</w:t>
      </w:r>
    </w:p>
    <w:p w:rsidR="717306B6" w:rsidP="39B1C960" w:rsidRDefault="717306B6" w14:paraId="206E6721" w14:textId="3CE1DF0F">
      <w:pPr>
        <w:pStyle w:val="Heading3"/>
        <w:spacing w:before="281" w:beforeAutospacing="off" w:after="281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Key Responsibilities:</w:t>
      </w:r>
    </w:p>
    <w:p w:rsidR="717306B6" w:rsidP="39B1C960" w:rsidRDefault="717306B6" w14:paraId="60422E9A" w14:textId="5197A5C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Oversee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Home and Community-Based Services (HCBS)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such as waiver programs.</w:t>
      </w:r>
    </w:p>
    <w:p w:rsidR="717306B6" w:rsidP="39B1C960" w:rsidRDefault="717306B6" w14:paraId="2ABFCB3E" w14:textId="559F0AC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Manage the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Home Help Program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(the one your agency is approved for).</w:t>
      </w:r>
    </w:p>
    <w:p w:rsidR="717306B6" w:rsidP="39B1C960" w:rsidRDefault="717306B6" w14:paraId="71AF665D" w14:textId="3889ADE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Work with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Area Agencies on Aging (AAA)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to deliver services to older adults.</w:t>
      </w:r>
    </w:p>
    <w:p w:rsidR="717306B6" w:rsidP="39B1C960" w:rsidRDefault="717306B6" w14:paraId="0296EA46" w14:textId="076702B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Administer programs for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long-term care supports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, including:</w:t>
      </w:r>
    </w:p>
    <w:p w:rsidR="717306B6" w:rsidP="39B1C960" w:rsidRDefault="717306B6" w14:paraId="1B8E4750" w14:textId="7B36D40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MI Choice Waiver</w:t>
      </w:r>
    </w:p>
    <w:p w:rsidR="717306B6" w:rsidP="39B1C960" w:rsidRDefault="717306B6" w14:paraId="2AD6E8E6" w14:textId="4DAC2BC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PACE (Program of All-Inclusive Care for the Elderly)</w:t>
      </w:r>
    </w:p>
    <w:p w:rsidR="717306B6" w:rsidP="39B1C960" w:rsidRDefault="717306B6" w14:paraId="06A0FC46" w14:textId="30AED0B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Community Transition Services</w:t>
      </w:r>
    </w:p>
    <w:p w:rsidR="717306B6" w:rsidP="39B1C960" w:rsidRDefault="717306B6" w14:paraId="4E713421" w14:textId="7B96F08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Adult Protective Services connections</w:t>
      </w:r>
    </w:p>
    <w:p w:rsidR="717306B6" w:rsidP="39B1C960" w:rsidRDefault="717306B6" w14:paraId="434E8841" w14:textId="79EA645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Promote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self-determination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and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community inclusion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717306B6" w:rsidP="717306B6" w:rsidRDefault="717306B6" w14:paraId="6EA6DF8E" w14:textId="3437FA47">
      <w:pPr>
        <w:spacing w:before="240" w:beforeAutospacing="off" w:after="240" w:afterAutospacing="off"/>
      </w:pPr>
    </w:p>
    <w:p w:rsidR="717306B6" w:rsidP="39B1C960" w:rsidRDefault="717306B6" w14:paraId="67E6A1E2" w14:textId="24CB12D5">
      <w:pPr>
        <w:pStyle w:val="Heading2"/>
        <w:spacing w:before="299" w:beforeAutospacing="off" w:after="299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2. Home Help Program Under ACLS</w:t>
      </w:r>
    </w:p>
    <w:p w:rsidR="717306B6" w:rsidP="717306B6" w:rsidRDefault="717306B6" w14:paraId="623F3EB4" w14:textId="128FA131">
      <w:pPr>
        <w:spacing w:before="240" w:beforeAutospacing="off" w:after="240" w:afterAutospacing="off"/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Home Help Program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falls directly under ACLS.</w:t>
      </w:r>
      <w:r>
        <w:br/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Since your agency has been approved for this program, you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can provide services to ACLS clients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but only within the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scope of services authorized by MDHHS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717306B6" w:rsidP="39B1C960" w:rsidRDefault="717306B6" w14:paraId="78521489" w14:textId="72958498">
      <w:pPr>
        <w:pStyle w:val="Heading3"/>
        <w:spacing w:before="281" w:beforeAutospacing="off" w:after="281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How it Works:</w:t>
      </w:r>
    </w:p>
    <w:p w:rsidR="717306B6" w:rsidP="39B1C960" w:rsidRDefault="717306B6" w14:paraId="06F70261" w14:textId="7070CF9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Eligible Clients: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Medicaid beneficiaries who need assistance with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Activities of Daily Living (ADLs)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such as bathing, grooming, dressing, toileting, mobility, or meal prep.</w:t>
      </w:r>
    </w:p>
    <w:p w:rsidR="717306B6" w:rsidP="39B1C960" w:rsidRDefault="717306B6" w14:paraId="076F33E4" w14:textId="25A98A9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Referrals:</w:t>
      </w:r>
    </w:p>
    <w:p w:rsidR="717306B6" w:rsidP="39B1C960" w:rsidRDefault="717306B6" w14:paraId="38C64EF2" w14:textId="70B46A5F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Most clients come through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MDHHS local county offices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or caseworkers.</w:t>
      </w:r>
    </w:p>
    <w:p w:rsidR="717306B6" w:rsidP="39B1C960" w:rsidRDefault="717306B6" w14:paraId="4DD02BC7" w14:textId="222E283B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Sometimes referrals may come through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AAA offices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or hospitals.</w:t>
      </w:r>
    </w:p>
    <w:p w:rsidR="717306B6" w:rsidP="39B1C960" w:rsidRDefault="717306B6" w14:paraId="00B36D73" w14:textId="3292D69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Payments:</w:t>
      </w:r>
    </w:p>
    <w:p w:rsidR="717306B6" w:rsidP="39B1C960" w:rsidRDefault="717306B6" w14:paraId="3A60F0E1" w14:textId="74A94D97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Services are paid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through Medicaid funds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managed by MDHHS.</w:t>
      </w:r>
    </w:p>
    <w:p w:rsidR="717306B6" w:rsidP="39B1C960" w:rsidRDefault="717306B6" w14:paraId="665F607D" w14:textId="382A5A44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Your agency must bill correctly through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CHAMPS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717306B6" w:rsidP="717306B6" w:rsidRDefault="717306B6" w14:paraId="19C44324" w14:textId="41F783C0">
      <w:pPr>
        <w:spacing w:before="240" w:beforeAutospacing="off" w:after="240" w:afterAutospacing="off"/>
      </w:pPr>
    </w:p>
    <w:p w:rsidR="717306B6" w:rsidP="39B1C960" w:rsidRDefault="717306B6" w14:paraId="781E64A5" w14:textId="149C1F76">
      <w:pPr>
        <w:pStyle w:val="Heading2"/>
        <w:spacing w:before="299" w:beforeAutospacing="off" w:after="299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3. ACLS vs. Home Help vs. AAA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776"/>
        <w:gridCol w:w="4035"/>
        <w:gridCol w:w="3550"/>
      </w:tblGrid>
      <w:tr w:rsidR="39B1C960" w:rsidTr="39B1C960" w14:paraId="5C6C1161">
        <w:trPr>
          <w:trHeight w:val="300"/>
        </w:trPr>
        <w:tc>
          <w:tcPr>
            <w:tcW w:w="1776" w:type="dxa"/>
            <w:tcMar/>
            <w:vAlign w:val="center"/>
          </w:tcPr>
          <w:p w:rsidR="39B1C960" w:rsidP="39B1C960" w:rsidRDefault="39B1C960" w14:paraId="05EABB68" w14:textId="0F7DFC40">
            <w:pPr>
              <w:spacing w:before="0" w:beforeAutospacing="off" w:after="0" w:afterAutospacing="off"/>
              <w:jc w:val="center"/>
            </w:pPr>
            <w:r w:rsidRPr="39B1C960" w:rsidR="39B1C960">
              <w:rPr>
                <w:b w:val="1"/>
                <w:bCs w:val="1"/>
              </w:rPr>
              <w:t>Entity</w:t>
            </w:r>
          </w:p>
        </w:tc>
        <w:tc>
          <w:tcPr>
            <w:tcW w:w="4035" w:type="dxa"/>
            <w:tcMar/>
            <w:vAlign w:val="center"/>
          </w:tcPr>
          <w:p w:rsidR="39B1C960" w:rsidP="39B1C960" w:rsidRDefault="39B1C960" w14:paraId="3640BE71" w14:textId="4E764D85">
            <w:pPr>
              <w:spacing w:before="0" w:beforeAutospacing="off" w:after="0" w:afterAutospacing="off"/>
              <w:jc w:val="center"/>
            </w:pPr>
            <w:r w:rsidRPr="39B1C960" w:rsidR="39B1C960">
              <w:rPr>
                <w:b w:val="1"/>
                <w:bCs w:val="1"/>
              </w:rPr>
              <w:t>Role</w:t>
            </w:r>
          </w:p>
        </w:tc>
        <w:tc>
          <w:tcPr>
            <w:tcW w:w="3550" w:type="dxa"/>
            <w:tcMar/>
            <w:vAlign w:val="center"/>
          </w:tcPr>
          <w:p w:rsidR="39B1C960" w:rsidP="39B1C960" w:rsidRDefault="39B1C960" w14:paraId="293A4760" w14:textId="1AA5D00E">
            <w:pPr>
              <w:spacing w:before="0" w:beforeAutospacing="off" w:after="0" w:afterAutospacing="off"/>
              <w:jc w:val="center"/>
            </w:pPr>
            <w:r w:rsidRPr="39B1C960" w:rsidR="39B1C960">
              <w:rPr>
                <w:b w:val="1"/>
                <w:bCs w:val="1"/>
              </w:rPr>
              <w:t>Your Interaction</w:t>
            </w:r>
          </w:p>
        </w:tc>
      </w:tr>
      <w:tr w:rsidR="39B1C960" w:rsidTr="39B1C960" w14:paraId="4616621E">
        <w:trPr>
          <w:trHeight w:val="300"/>
        </w:trPr>
        <w:tc>
          <w:tcPr>
            <w:tcW w:w="1776" w:type="dxa"/>
            <w:tcMar/>
            <w:vAlign w:val="center"/>
          </w:tcPr>
          <w:p w:rsidR="39B1C960" w:rsidP="39B1C960" w:rsidRDefault="39B1C960" w14:paraId="20F1A80A" w14:textId="03D2AA8F">
            <w:pPr>
              <w:spacing w:before="0" w:beforeAutospacing="off" w:after="0" w:afterAutospacing="off"/>
            </w:pPr>
            <w:r w:rsidRPr="39B1C960" w:rsidR="39B1C960">
              <w:rPr>
                <w:b w:val="1"/>
                <w:bCs w:val="1"/>
              </w:rPr>
              <w:t>ACLS (Bureau)</w:t>
            </w:r>
          </w:p>
        </w:tc>
        <w:tc>
          <w:tcPr>
            <w:tcW w:w="4035" w:type="dxa"/>
            <w:tcMar/>
            <w:vAlign w:val="center"/>
          </w:tcPr>
          <w:p w:rsidR="39B1C960" w:rsidP="39B1C960" w:rsidRDefault="39B1C960" w14:paraId="2CCA0E5B" w14:textId="0AD09778">
            <w:pPr>
              <w:spacing w:before="0" w:beforeAutospacing="off" w:after="0" w:afterAutospacing="off"/>
            </w:pPr>
            <w:r w:rsidR="39B1C960">
              <w:rPr/>
              <w:t>State-level oversight for all aging and community living programs.</w:t>
            </w:r>
          </w:p>
        </w:tc>
        <w:tc>
          <w:tcPr>
            <w:tcW w:w="3550" w:type="dxa"/>
            <w:tcMar/>
            <w:vAlign w:val="center"/>
          </w:tcPr>
          <w:p w:rsidR="39B1C960" w:rsidP="39B1C960" w:rsidRDefault="39B1C960" w14:paraId="2F7F9CF6" w14:textId="5AA10790">
            <w:pPr>
              <w:spacing w:before="0" w:beforeAutospacing="off" w:after="0" w:afterAutospacing="off"/>
            </w:pPr>
            <w:r w:rsidR="39B1C960">
              <w:rPr/>
              <w:t>Provides the framework and policies your agency must follow.</w:t>
            </w:r>
          </w:p>
        </w:tc>
      </w:tr>
      <w:tr w:rsidR="39B1C960" w:rsidTr="39B1C960" w14:paraId="4AC6C3A1">
        <w:trPr>
          <w:trHeight w:val="300"/>
        </w:trPr>
        <w:tc>
          <w:tcPr>
            <w:tcW w:w="1776" w:type="dxa"/>
            <w:tcMar/>
            <w:vAlign w:val="center"/>
          </w:tcPr>
          <w:p w:rsidR="39B1C960" w:rsidP="39B1C960" w:rsidRDefault="39B1C960" w14:paraId="79D864D4" w14:textId="55C2BEAE">
            <w:pPr>
              <w:spacing w:before="0" w:beforeAutospacing="off" w:after="0" w:afterAutospacing="off"/>
            </w:pPr>
            <w:r w:rsidRPr="39B1C960" w:rsidR="39B1C960">
              <w:rPr>
                <w:b w:val="1"/>
                <w:bCs w:val="1"/>
              </w:rPr>
              <w:t>Home Help Program</w:t>
            </w:r>
          </w:p>
        </w:tc>
        <w:tc>
          <w:tcPr>
            <w:tcW w:w="4035" w:type="dxa"/>
            <w:tcMar/>
            <w:vAlign w:val="center"/>
          </w:tcPr>
          <w:p w:rsidR="39B1C960" w:rsidP="39B1C960" w:rsidRDefault="39B1C960" w14:paraId="6029D078" w14:textId="65F68265">
            <w:pPr>
              <w:spacing w:before="0" w:beforeAutospacing="off" w:after="0" w:afterAutospacing="off"/>
            </w:pPr>
            <w:r w:rsidR="39B1C960">
              <w:rPr/>
              <w:t>A program under ACLS that funds in-home services through Medicaid.</w:t>
            </w:r>
          </w:p>
        </w:tc>
        <w:tc>
          <w:tcPr>
            <w:tcW w:w="3550" w:type="dxa"/>
            <w:tcMar/>
            <w:vAlign w:val="center"/>
          </w:tcPr>
          <w:p w:rsidR="39B1C960" w:rsidP="39B1C960" w:rsidRDefault="39B1C960" w14:paraId="7ADF7266" w14:textId="201C229D">
            <w:pPr>
              <w:spacing w:before="0" w:beforeAutospacing="off" w:after="0" w:afterAutospacing="off"/>
            </w:pPr>
            <w:r w:rsidR="39B1C960">
              <w:rPr/>
              <w:t>Your agency is directly contracted to provide these services.</w:t>
            </w:r>
          </w:p>
        </w:tc>
      </w:tr>
      <w:tr w:rsidR="39B1C960" w:rsidTr="39B1C960" w14:paraId="556C9BB3">
        <w:trPr>
          <w:trHeight w:val="300"/>
        </w:trPr>
        <w:tc>
          <w:tcPr>
            <w:tcW w:w="1776" w:type="dxa"/>
            <w:tcMar/>
            <w:vAlign w:val="center"/>
          </w:tcPr>
          <w:p w:rsidR="39B1C960" w:rsidP="39B1C960" w:rsidRDefault="39B1C960" w14:paraId="49AA051B" w14:textId="2E1B50C9">
            <w:pPr>
              <w:spacing w:before="0" w:beforeAutospacing="off" w:after="0" w:afterAutospacing="off"/>
            </w:pPr>
            <w:r w:rsidRPr="39B1C960" w:rsidR="39B1C960">
              <w:rPr>
                <w:b w:val="1"/>
                <w:bCs w:val="1"/>
              </w:rPr>
              <w:t>AAA (Area Agency on Aging)</w:t>
            </w:r>
          </w:p>
        </w:tc>
        <w:tc>
          <w:tcPr>
            <w:tcW w:w="4035" w:type="dxa"/>
            <w:tcMar/>
            <w:vAlign w:val="center"/>
          </w:tcPr>
          <w:p w:rsidR="39B1C960" w:rsidP="39B1C960" w:rsidRDefault="39B1C960" w14:paraId="76BCC8BA" w14:textId="3CAC6650">
            <w:pPr>
              <w:spacing w:before="0" w:beforeAutospacing="off" w:after="0" w:afterAutospacing="off"/>
            </w:pPr>
            <w:r w:rsidR="39B1C960">
              <w:rPr/>
              <w:t>Local entities coordinating services for seniors.</w:t>
            </w:r>
          </w:p>
        </w:tc>
        <w:tc>
          <w:tcPr>
            <w:tcW w:w="3550" w:type="dxa"/>
            <w:tcMar/>
            <w:vAlign w:val="center"/>
          </w:tcPr>
          <w:p w:rsidR="39B1C960" w:rsidP="39B1C960" w:rsidRDefault="39B1C960" w14:paraId="7916EB16" w14:textId="1BFAC891">
            <w:pPr>
              <w:spacing w:before="0" w:beforeAutospacing="off" w:after="0" w:afterAutospacing="off"/>
            </w:pPr>
            <w:r w:rsidR="39B1C960">
              <w:rPr/>
              <w:t xml:space="preserve">You can </w:t>
            </w:r>
            <w:r w:rsidRPr="39B1C960" w:rsidR="39B1C960">
              <w:rPr>
                <w:b w:val="1"/>
                <w:bCs w:val="1"/>
              </w:rPr>
              <w:t>partner with them</w:t>
            </w:r>
            <w:r w:rsidR="39B1C960">
              <w:rPr/>
              <w:t xml:space="preserve"> to get more referrals or funding.</w:t>
            </w:r>
          </w:p>
        </w:tc>
      </w:tr>
    </w:tbl>
    <w:p w:rsidR="717306B6" w:rsidP="717306B6" w:rsidRDefault="717306B6" w14:paraId="5AC68131" w14:textId="231B44C5">
      <w:pPr>
        <w:bidi w:val="0"/>
        <w:spacing w:before="240" w:beforeAutospacing="off" w:after="240" w:afterAutospacing="off"/>
      </w:pPr>
    </w:p>
    <w:p w:rsidR="717306B6" w:rsidP="39B1C960" w:rsidRDefault="717306B6" w14:paraId="62C137D2" w14:textId="78A1D2FA">
      <w:pPr>
        <w:pStyle w:val="Heading2"/>
        <w:bidi w:val="0"/>
        <w:spacing w:before="299" w:beforeAutospacing="off" w:after="299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4. Services Your Agency Can Provide Under ACLS/Home Help</w:t>
      </w:r>
    </w:p>
    <w:p w:rsidR="717306B6" w:rsidP="717306B6" w:rsidRDefault="717306B6" w14:paraId="4F5CED6E" w14:textId="771B333D">
      <w:pPr>
        <w:bidi w:val="0"/>
        <w:spacing w:before="240" w:beforeAutospacing="off" w:after="240" w:afterAutospacing="off"/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You are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approved to provide only the services authorized in your MDHHS provider agreement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, which typically include:</w:t>
      </w:r>
    </w:p>
    <w:p w:rsidR="717306B6" w:rsidP="39B1C960" w:rsidRDefault="717306B6" w14:paraId="4B75D71D" w14:textId="2F3EFC41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Personal Care Assistance</w:t>
      </w:r>
      <w:r>
        <w:br/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Bathing, dressing, grooming, toileting, mobility, eating assistance, etc.</w:t>
      </w:r>
    </w:p>
    <w:p w:rsidR="717306B6" w:rsidP="39B1C960" w:rsidRDefault="717306B6" w14:paraId="0FC9AD1A" w14:textId="15A7570E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Homemaking Tasks</w:t>
      </w:r>
      <w:r>
        <w:br/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Meal prep, light housekeeping, laundry.</w:t>
      </w:r>
    </w:p>
    <w:p w:rsidR="717306B6" w:rsidP="39B1C960" w:rsidRDefault="717306B6" w14:paraId="4F2ABBF3" w14:textId="73186D9B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Errands/Shopping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(if covered in the care plan)</w:t>
      </w:r>
    </w:p>
    <w:p w:rsidR="717306B6" w:rsidP="39B1C960" w:rsidRDefault="717306B6" w14:paraId="5CB9FC61" w14:textId="1A3AE1B7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Medication Reminders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(non-clinical)</w:t>
      </w:r>
    </w:p>
    <w:p w:rsidR="717306B6" w:rsidP="39B1C960" w:rsidRDefault="717306B6" w14:paraId="0E7DBFF1" w14:textId="27C6777D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Safety Monitoring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during care.</w:t>
      </w:r>
    </w:p>
    <w:p w:rsidR="717306B6" w:rsidP="717306B6" w:rsidRDefault="717306B6" w14:paraId="717C84AB" w14:textId="398F35F8">
      <w:pPr>
        <w:bidi w:val="0"/>
        <w:spacing w:before="240" w:beforeAutospacing="off" w:after="240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Note: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cannot provide skilled nursing or medical care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unless you are separately licensed for home health services.</w:t>
      </w:r>
    </w:p>
    <w:p w:rsidR="717306B6" w:rsidP="717306B6" w:rsidRDefault="717306B6" w14:paraId="2BE1CF92" w14:textId="638CBCE3">
      <w:pPr>
        <w:bidi w:val="0"/>
        <w:spacing w:before="240" w:beforeAutospacing="off" w:after="240" w:afterAutospacing="off"/>
      </w:pPr>
    </w:p>
    <w:p w:rsidR="717306B6" w:rsidP="39B1C960" w:rsidRDefault="717306B6" w14:paraId="29883E32" w14:textId="05F350E4">
      <w:pPr>
        <w:pStyle w:val="Heading2"/>
        <w:bidi w:val="0"/>
        <w:spacing w:before="299" w:beforeAutospacing="off" w:after="299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5. Next Steps for Your Agency</w:t>
      </w:r>
    </w:p>
    <w:p w:rsidR="717306B6" w:rsidP="717306B6" w:rsidRDefault="717306B6" w14:paraId="6A5EAFA1" w14:textId="61FDE0A1">
      <w:pPr>
        <w:bidi w:val="0"/>
        <w:spacing w:before="240" w:beforeAutospacing="off" w:after="240" w:afterAutospacing="off"/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Here’s what you should do now that you are approved:</w:t>
      </w:r>
    </w:p>
    <w:p w:rsidR="717306B6" w:rsidP="39B1C960" w:rsidRDefault="717306B6" w14:paraId="33F67467" w14:textId="12C4BB6D">
      <w:pPr>
        <w:pStyle w:val="Heading3"/>
        <w:bidi w:val="0"/>
        <w:spacing w:before="281" w:beforeAutospacing="off" w:after="281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Step 1: Confirm CHAMPS Enrollment</w:t>
      </w:r>
    </w:p>
    <w:p w:rsidR="717306B6" w:rsidP="39B1C960" w:rsidRDefault="717306B6" w14:paraId="44805B58" w14:textId="7363FA28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Ensure your agency is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fully enrolled and active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 the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CHAMPS system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717306B6" w:rsidP="39B1C960" w:rsidRDefault="717306B6" w14:paraId="2772AA82" w14:textId="28AB7C57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This is essential for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billing and getting paid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717306B6" w:rsidP="39B1C960" w:rsidRDefault="717306B6" w14:paraId="72EC09A9" w14:textId="6480206C">
      <w:pPr>
        <w:pStyle w:val="Heading3"/>
        <w:bidi w:val="0"/>
        <w:spacing w:before="281" w:beforeAutospacing="off" w:after="281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Step 2: Build Referral Relationships</w:t>
      </w:r>
    </w:p>
    <w:p w:rsidR="717306B6" w:rsidP="39B1C960" w:rsidRDefault="717306B6" w14:paraId="0E76598A" w14:textId="280DE810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Connect with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MDHHS local offices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in your counties (Wayne, Oakland, Macomb, Detroit Metro).</w:t>
      </w:r>
    </w:p>
    <w:p w:rsidR="717306B6" w:rsidP="39B1C960" w:rsidRDefault="717306B6" w14:paraId="04119675" w14:textId="22FD93D3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Also, reach out to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AAA offices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because they work closely with ACLS and can direct clients to you.</w:t>
      </w:r>
    </w:p>
    <w:p w:rsidR="717306B6" w:rsidP="39B1C960" w:rsidRDefault="717306B6" w14:paraId="513EED40" w14:textId="7D9214F7">
      <w:pPr>
        <w:pStyle w:val="Heading3"/>
        <w:bidi w:val="0"/>
        <w:spacing w:before="281" w:beforeAutospacing="off" w:after="281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Step 3: Understand ACLS Policies</w:t>
      </w:r>
    </w:p>
    <w:p w:rsidR="717306B6" w:rsidP="39B1C960" w:rsidRDefault="717306B6" w14:paraId="6A955E0B" w14:textId="13097424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Review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ACLS Home Help Provider Manual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717306B6" w:rsidP="39B1C960" w:rsidRDefault="717306B6" w14:paraId="04319CEE" w14:textId="76325C23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Train your staff on:</w:t>
      </w:r>
    </w:p>
    <w:p w:rsidR="717306B6" w:rsidP="39B1C960" w:rsidRDefault="717306B6" w14:paraId="256EE24B" w14:textId="2229D32D">
      <w:pPr>
        <w:pStyle w:val="ListParagraph"/>
        <w:numPr>
          <w:ilvl w:val="1"/>
          <w:numId w:val="10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Proper documentation</w:t>
      </w:r>
    </w:p>
    <w:p w:rsidR="717306B6" w:rsidP="39B1C960" w:rsidRDefault="717306B6" w14:paraId="7007CDC1" w14:textId="35E1A46E">
      <w:pPr>
        <w:pStyle w:val="ListParagraph"/>
        <w:numPr>
          <w:ilvl w:val="1"/>
          <w:numId w:val="10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Service limits</w:t>
      </w:r>
    </w:p>
    <w:p w:rsidR="717306B6" w:rsidP="39B1C960" w:rsidRDefault="717306B6" w14:paraId="58B10C9A" w14:textId="5485E2D6">
      <w:pPr>
        <w:pStyle w:val="ListParagraph"/>
        <w:numPr>
          <w:ilvl w:val="1"/>
          <w:numId w:val="10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Care plan compliance</w:t>
      </w:r>
    </w:p>
    <w:p w:rsidR="717306B6" w:rsidP="39B1C960" w:rsidRDefault="717306B6" w14:paraId="508DA539" w14:textId="7A95F057">
      <w:pPr>
        <w:pStyle w:val="ListParagraph"/>
        <w:numPr>
          <w:ilvl w:val="1"/>
          <w:numId w:val="10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HIPAA and Medicaid rules</w:t>
      </w:r>
    </w:p>
    <w:p w:rsidR="717306B6" w:rsidP="39B1C960" w:rsidRDefault="717306B6" w14:paraId="61081880" w14:textId="2FA84CA3">
      <w:pPr>
        <w:pStyle w:val="Heading3"/>
        <w:bidi w:val="0"/>
        <w:spacing w:before="281" w:beforeAutospacing="off" w:after="281" w:afterAutospacing="off"/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Step 4: Explore ACLS Waiver Programs</w:t>
      </w:r>
    </w:p>
    <w:p w:rsidR="717306B6" w:rsidP="39B1C960" w:rsidRDefault="717306B6" w14:paraId="5C436A35" w14:textId="671CED7B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Once you are stable with Home Help, consider expanding into other </w:t>
      </w: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ACLS-supported programs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>, such as:</w:t>
      </w:r>
    </w:p>
    <w:p w:rsidR="717306B6" w:rsidP="39B1C960" w:rsidRDefault="717306B6" w14:paraId="35E17395" w14:textId="077DA278">
      <w:pPr>
        <w:pStyle w:val="ListParagraph"/>
        <w:numPr>
          <w:ilvl w:val="1"/>
          <w:numId w:val="11"/>
        </w:numPr>
        <w:bidi w:val="0"/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MI Choice Waiver Program</w:t>
      </w:r>
    </w:p>
    <w:p w:rsidR="717306B6" w:rsidP="39B1C960" w:rsidRDefault="717306B6" w14:paraId="17BC098E" w14:textId="5B9AC45A">
      <w:pPr>
        <w:pStyle w:val="ListParagraph"/>
        <w:numPr>
          <w:ilvl w:val="1"/>
          <w:numId w:val="11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Veteran-directed care</w:t>
      </w:r>
      <w:r w:rsidRPr="39B1C960" w:rsidR="297A070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(through AAA)</w:t>
      </w:r>
    </w:p>
    <w:p w:rsidR="717306B6" w:rsidP="39B1C960" w:rsidRDefault="717306B6" w14:paraId="1D45095F" w14:textId="02D4DA28">
      <w:pPr>
        <w:pStyle w:val="ListParagraph"/>
        <w:numPr>
          <w:ilvl w:val="1"/>
          <w:numId w:val="11"/>
        </w:numPr>
        <w:bidi w:val="0"/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39B1C960" w:rsidR="297A070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PACE partnerships</w:t>
      </w:r>
    </w:p>
    <w:p w:rsidR="717306B6" w:rsidP="39B1C960" w:rsidRDefault="717306B6" w14:paraId="3CB40917" w14:textId="5BD0C50D">
      <w:pPr>
        <w:pStyle w:val="Normal"/>
        <w:bidi w:val="0"/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</w:p>
    <w:p w:rsidR="717306B6" w:rsidP="39B1C960" w:rsidRDefault="717306B6" w14:paraId="6F1BC773" w14:textId="091F57D2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</w:pPr>
      <w:r w:rsidRPr="39B1C960" w:rsidR="7A87778E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  <w:t>The Senior Alliance (AAA 1-C)</w:t>
      </w:r>
    </w:p>
    <w:p w:rsidR="717306B6" w:rsidP="39B1C960" w:rsidRDefault="717306B6" w14:paraId="25FD6BEB" w14:textId="5F01C84B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81116D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Has a </w:t>
      </w:r>
      <w:r w:rsidRPr="39B1C960" w:rsidR="281116DB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“Purchase of Service (POS) Vendor Pool</w:t>
      </w:r>
      <w:r w:rsidRPr="39B1C960" w:rsidR="281116D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– you apply to be a POS vendor via their online or PDF application. </w:t>
      </w:r>
      <w:hyperlink r:id="Reaba76cbbbff41e9">
        <w:r w:rsidRPr="39B1C960" w:rsidR="281116DB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n-US"/>
          </w:rPr>
          <w:t>The Senior Alliance+1</w:t>
        </w:r>
      </w:hyperlink>
    </w:p>
    <w:p w:rsidR="717306B6" w:rsidP="39B1C960" w:rsidRDefault="717306B6" w14:paraId="4552BE20" w14:textId="22CA9B43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81116D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application asks for </w:t>
      </w:r>
      <w:r w:rsidRPr="39B1C960" w:rsidR="281116DB">
        <w:rPr>
          <w:rFonts w:ascii="Calibri" w:hAnsi="Calibri" w:eastAsia="Calibri" w:cs="Calibri"/>
          <w:noProof w:val="0"/>
          <w:sz w:val="24"/>
          <w:szCs w:val="24"/>
          <w:lang w:val="en-US"/>
        </w:rPr>
        <w:t>agency</w:t>
      </w:r>
      <w:r w:rsidRPr="39B1C960" w:rsidR="281116D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legal name, EIN, NPI, CHAMPS ID, proof of licensure, insurance, services you will provide, area coverage, staff credentials etc. </w:t>
      </w:r>
      <w:hyperlink r:id="R8cfd2158392c4cad">
        <w:r w:rsidRPr="39B1C960" w:rsidR="281116DB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n-US"/>
          </w:rPr>
          <w:t>The Senior Alliance</w:t>
        </w:r>
      </w:hyperlink>
    </w:p>
    <w:p w:rsidR="717306B6" w:rsidP="39B1C960" w:rsidRDefault="717306B6" w14:paraId="5179CFBA" w14:textId="2E873BA7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9B1C960" w:rsidR="281116D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After </w:t>
      </w:r>
      <w:r w:rsidRPr="39B1C960" w:rsidR="281116DB">
        <w:rPr>
          <w:rFonts w:ascii="Calibri" w:hAnsi="Calibri" w:eastAsia="Calibri" w:cs="Calibri"/>
          <w:noProof w:val="0"/>
          <w:sz w:val="24"/>
          <w:szCs w:val="24"/>
          <w:lang w:val="en-US"/>
        </w:rPr>
        <w:t>submitting</w:t>
      </w:r>
      <w:r w:rsidRPr="39B1C960" w:rsidR="281116DB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complete application, there may be an introductory meeting, review of documents, then approval into the vendor pool. </w:t>
      </w:r>
      <w:hyperlink r:id="R21e7d566396d4084">
        <w:r w:rsidRPr="39B1C960" w:rsidR="281116DB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n-US"/>
          </w:rPr>
          <w:t>The Senior Alliance</w:t>
        </w:r>
      </w:hyperlink>
    </w:p>
    <w:p w:rsidR="717306B6" w:rsidP="39B1C960" w:rsidRDefault="717306B6" w14:paraId="3D8826C6" w14:textId="4F3CC850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</w:pPr>
    </w:p>
    <w:p w:rsidR="717306B6" w:rsidP="39B1C960" w:rsidRDefault="717306B6" w14:paraId="0CC5BA56" w14:textId="7AD0F56B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</w:pPr>
      <w:r w:rsidRPr="39B1C960" w:rsidR="62400E47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  <w:t>https://thesenioralliance.org/providers/</w:t>
      </w:r>
    </w:p>
    <w:p w:rsidR="717306B6" w:rsidP="35CAD317" w:rsidRDefault="717306B6" w14:paraId="19F3A764" w14:textId="10E2F205">
      <w:pPr>
        <w:pStyle w:val="Normal"/>
        <w:bidi w:val="0"/>
        <w:spacing w:before="240" w:beforeAutospacing="off" w:after="240" w:afterAutospacing="off"/>
      </w:pPr>
    </w:p>
    <w:p w:rsidR="717306B6" w:rsidP="39B1C960" w:rsidRDefault="717306B6" w14:paraId="05F05AFF" w14:textId="39F05BD6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</w:pPr>
      <w:r w:rsidRPr="39B1C960" w:rsidR="32DD9240">
        <w:rPr>
          <w:rFonts w:ascii="Calibri" w:hAnsi="Calibri" w:eastAsia="Calibri" w:cs="Calibri"/>
          <w:b w:val="1"/>
          <w:bCs w:val="1"/>
          <w:noProof w:val="0"/>
          <w:color w:val="215E99" w:themeColor="text2" w:themeTint="BF" w:themeShade="FF"/>
          <w:sz w:val="36"/>
          <w:szCs w:val="36"/>
          <w:lang w:val="en-US"/>
        </w:rPr>
        <w:t>Detroit Area Agency on Aging (DAAA)</w:t>
      </w:r>
    </w:p>
    <w:p w:rsidR="717306B6" w:rsidP="39B1C960" w:rsidRDefault="717306B6" w14:paraId="05B69FC8" w14:textId="01859BE6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9B1C960" w:rsidR="32DD924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They offer a “Becoming a Network Partner” form for agencies wanting to contract with them. </w:t>
      </w:r>
      <w:hyperlink r:id="Rf06e6e0ff35f4702">
        <w:r w:rsidRPr="39B1C960" w:rsidR="32DD9240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Detroit Senior Solution</w:t>
        </w:r>
      </w:hyperlink>
    </w:p>
    <w:p w:rsidR="717306B6" w:rsidP="39B1C960" w:rsidRDefault="717306B6" w14:paraId="61B11F7C" w14:textId="37A549FD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9B1C960" w:rsidR="32DD9240">
        <w:rPr>
          <w:rFonts w:ascii="Aptos" w:hAnsi="Aptos" w:eastAsia="Aptos" w:cs="Aptos"/>
          <w:noProof w:val="0"/>
          <w:sz w:val="24"/>
          <w:szCs w:val="24"/>
          <w:lang w:val="en-US"/>
        </w:rPr>
        <w:t>Likely similar</w:t>
      </w:r>
      <w:r w:rsidRPr="39B1C960" w:rsidR="32DD924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documentation: proof of services, licensing, references, capacity to service (geography, staffing), compliance with MDHHS / state / federal standards.</w:t>
      </w:r>
    </w:p>
    <w:p w:rsidR="717306B6" w:rsidP="39B1C960" w:rsidRDefault="717306B6" w14:paraId="7D8CB12E" w14:textId="402D7179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7069D867" w:rsidP="35CAD317" w:rsidRDefault="7069D867" w14:paraId="6A725CBE" w14:textId="331FF648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5CAD317" w:rsidR="7069D867">
        <w:rPr>
          <w:rFonts w:ascii="Aptos" w:hAnsi="Aptos" w:eastAsia="Aptos" w:cs="Aptos"/>
          <w:noProof w:val="0"/>
          <w:sz w:val="24"/>
          <w:szCs w:val="24"/>
          <w:lang w:val="en-US"/>
        </w:rPr>
        <w:t>Below are the Accreditations Information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7875"/>
      </w:tblGrid>
      <w:tr w:rsidR="39B1C960" w:rsidTr="39B1C960" w14:paraId="3551BC6B">
        <w:trPr>
          <w:trHeight w:val="300"/>
        </w:trPr>
        <w:tc>
          <w:tcPr>
            <w:tcW w:w="78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39B1C960" w:rsidP="39B1C960" w:rsidRDefault="39B1C960" w14:paraId="1B6F0954" w14:textId="00ABFCC9">
            <w:pPr>
              <w:bidi w:val="0"/>
              <w:spacing w:before="0" w:beforeAutospacing="off" w:after="0" w:afterAutospacing="off"/>
              <w:jc w:val="left"/>
            </w:pPr>
            <w:r w:rsidRPr="39B1C960" w:rsidR="39B1C960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Accreditations Information</w:t>
            </w:r>
          </w:p>
        </w:tc>
      </w:tr>
      <w:tr w:rsidR="39B1C960" w:rsidTr="39B1C960" w14:paraId="5C9FB3AA">
        <w:trPr>
          <w:trHeight w:val="1155"/>
        </w:trPr>
        <w:tc>
          <w:tcPr>
            <w:tcW w:w="78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39B1C960" w:rsidP="39B1C960" w:rsidRDefault="39B1C960" w14:paraId="30102D15" w14:textId="1718F573">
            <w:pPr>
              <w:bidi w:val="0"/>
              <w:spacing w:before="0" w:beforeAutospacing="off" w:after="0" w:afterAutospacing="off"/>
              <w:jc w:val="center"/>
            </w:pPr>
            <w:r w:rsidRPr="39B1C960" w:rsidR="39B1C960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Aging life care</w:t>
            </w:r>
          </w:p>
        </w:tc>
      </w:tr>
      <w:tr w:rsidR="39B1C960" w:rsidTr="39B1C960" w14:paraId="5748F27D">
        <w:trPr>
          <w:trHeight w:val="870"/>
        </w:trPr>
        <w:tc>
          <w:tcPr>
            <w:tcW w:w="78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39B1C960" w:rsidP="39B1C960" w:rsidRDefault="39B1C960" w14:paraId="6E1959DA" w14:textId="2C1F7EBC">
            <w:pPr>
              <w:bidi w:val="0"/>
              <w:spacing w:before="0" w:beforeAutospacing="off" w:after="0" w:afterAutospacing="off"/>
              <w:jc w:val="center"/>
            </w:pPr>
            <w:r w:rsidRPr="39B1C960" w:rsidR="39B1C960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American Society of Aging</w:t>
            </w:r>
          </w:p>
        </w:tc>
      </w:tr>
      <w:tr w:rsidR="39B1C960" w:rsidTr="39B1C960" w14:paraId="3E07796C">
        <w:trPr>
          <w:trHeight w:val="870"/>
        </w:trPr>
        <w:tc>
          <w:tcPr>
            <w:tcW w:w="78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39B1C960" w:rsidP="39B1C960" w:rsidRDefault="39B1C960" w14:paraId="0A0B9D9A" w14:textId="5D717A7D">
            <w:pPr>
              <w:bidi w:val="0"/>
              <w:spacing w:before="0" w:beforeAutospacing="off" w:after="0" w:afterAutospacing="off"/>
              <w:jc w:val="center"/>
            </w:pPr>
            <w:r w:rsidRPr="39B1C960" w:rsidR="39B1C960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Better Business Bureau (BBB)</w:t>
            </w:r>
          </w:p>
        </w:tc>
      </w:tr>
      <w:tr w:rsidR="39B1C960" w:rsidTr="39B1C960" w14:paraId="799D0B21">
        <w:trPr>
          <w:trHeight w:val="1140"/>
        </w:trPr>
        <w:tc>
          <w:tcPr>
            <w:tcW w:w="78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39B1C960" w:rsidP="39B1C960" w:rsidRDefault="39B1C960" w14:paraId="0792D263" w14:textId="2D741D48">
            <w:pPr>
              <w:bidi w:val="0"/>
              <w:spacing w:before="0" w:beforeAutospacing="off" w:after="0" w:afterAutospacing="off"/>
              <w:jc w:val="center"/>
            </w:pPr>
            <w:r w:rsidRPr="39B1C960" w:rsidR="39B1C960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Home Care Association of America</w:t>
            </w:r>
          </w:p>
        </w:tc>
      </w:tr>
      <w:tr w:rsidR="39B1C960" w:rsidTr="39B1C960" w14:paraId="7EE93F72">
        <w:trPr>
          <w:trHeight w:val="915"/>
        </w:trPr>
        <w:tc>
          <w:tcPr>
            <w:tcW w:w="78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39B1C960" w:rsidP="39B1C960" w:rsidRDefault="39B1C960" w14:paraId="5E3C0626" w14:textId="5B25B3F7">
            <w:pPr>
              <w:bidi w:val="0"/>
              <w:spacing w:before="0" w:beforeAutospacing="off" w:after="0" w:afterAutospacing="off"/>
              <w:jc w:val="center"/>
            </w:pPr>
            <w:r w:rsidRPr="39B1C960" w:rsidR="39B1C960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Parkinson's Foundation</w:t>
            </w:r>
          </w:p>
        </w:tc>
      </w:tr>
    </w:tbl>
    <w:p w:rsidR="717306B6" w:rsidP="39B1C960" w:rsidRDefault="717306B6" w14:paraId="0851B64B" w14:textId="0E46F4D9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717306B6" w:rsidP="717306B6" w:rsidRDefault="717306B6" w14:paraId="0FFF0D00" w14:textId="5490E72B">
      <w:pPr>
        <w:bidi w:val="0"/>
        <w:spacing w:before="240" w:beforeAutospacing="off" w:after="240" w:afterAutospacing="off"/>
      </w:pPr>
    </w:p>
    <w:p w:rsidR="717306B6" w:rsidP="717306B6" w:rsidRDefault="717306B6" w14:paraId="09B12DB0" w14:textId="4FBC4EFB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7C42799" w:rsidP="1A044FDC" w:rsidRDefault="67C42799" w14:paraId="5A54167E" w14:textId="026E0847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7C42799" w:rsidP="1A044FDC" w:rsidRDefault="67C42799" w14:paraId="1D4D75FA" w14:textId="57F5E808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7C42799" w:rsidP="1A044FDC" w:rsidRDefault="67C42799" w14:paraId="0675923D" w14:textId="5C06D4A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2d2518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214dc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3ab52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0df7d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bb52e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fca7b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05014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c5bd7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6d898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de5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162b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bbea36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6fd4e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80216C"/>
    <w:rsid w:val="01264A73"/>
    <w:rsid w:val="021CEF66"/>
    <w:rsid w:val="0454D721"/>
    <w:rsid w:val="066E8EAA"/>
    <w:rsid w:val="0C7073CD"/>
    <w:rsid w:val="0CBD65E5"/>
    <w:rsid w:val="116B574F"/>
    <w:rsid w:val="149E63B4"/>
    <w:rsid w:val="164BBD2C"/>
    <w:rsid w:val="174A8746"/>
    <w:rsid w:val="196AEE16"/>
    <w:rsid w:val="1A044FDC"/>
    <w:rsid w:val="1B9B33FB"/>
    <w:rsid w:val="1BDC5047"/>
    <w:rsid w:val="1E3ADF71"/>
    <w:rsid w:val="1EAE2D0B"/>
    <w:rsid w:val="2267DE84"/>
    <w:rsid w:val="22AAA386"/>
    <w:rsid w:val="2353FD59"/>
    <w:rsid w:val="23AAE25C"/>
    <w:rsid w:val="2408322D"/>
    <w:rsid w:val="2530A9C5"/>
    <w:rsid w:val="281116DB"/>
    <w:rsid w:val="297A0707"/>
    <w:rsid w:val="2E5ECC48"/>
    <w:rsid w:val="2F80216C"/>
    <w:rsid w:val="3060C76B"/>
    <w:rsid w:val="31644928"/>
    <w:rsid w:val="319A02C6"/>
    <w:rsid w:val="32DD9240"/>
    <w:rsid w:val="3573A0A4"/>
    <w:rsid w:val="35CAD317"/>
    <w:rsid w:val="397CA21F"/>
    <w:rsid w:val="39B1C960"/>
    <w:rsid w:val="3A4CF4F1"/>
    <w:rsid w:val="3A64EB2B"/>
    <w:rsid w:val="3C94841C"/>
    <w:rsid w:val="3F383E9D"/>
    <w:rsid w:val="3F66CD20"/>
    <w:rsid w:val="41E8AD21"/>
    <w:rsid w:val="44E629B2"/>
    <w:rsid w:val="4502BCFC"/>
    <w:rsid w:val="461E19E9"/>
    <w:rsid w:val="4A67069D"/>
    <w:rsid w:val="4C8C0881"/>
    <w:rsid w:val="4E105BA6"/>
    <w:rsid w:val="4E72EB0D"/>
    <w:rsid w:val="503FBC21"/>
    <w:rsid w:val="51A41D1A"/>
    <w:rsid w:val="52E6EEA6"/>
    <w:rsid w:val="544C0AE2"/>
    <w:rsid w:val="545B9172"/>
    <w:rsid w:val="57EBA220"/>
    <w:rsid w:val="60DD36CF"/>
    <w:rsid w:val="619DE05B"/>
    <w:rsid w:val="62400E47"/>
    <w:rsid w:val="625355E3"/>
    <w:rsid w:val="627A7CD1"/>
    <w:rsid w:val="62A7B8B7"/>
    <w:rsid w:val="62EEE86B"/>
    <w:rsid w:val="677EBE38"/>
    <w:rsid w:val="67C42799"/>
    <w:rsid w:val="696650D1"/>
    <w:rsid w:val="6D61862F"/>
    <w:rsid w:val="6F4F8223"/>
    <w:rsid w:val="6F5F6D75"/>
    <w:rsid w:val="7069D867"/>
    <w:rsid w:val="70C9F1F0"/>
    <w:rsid w:val="717306B6"/>
    <w:rsid w:val="725B917A"/>
    <w:rsid w:val="73BDDEC7"/>
    <w:rsid w:val="751369F5"/>
    <w:rsid w:val="7A38379B"/>
    <w:rsid w:val="7A6E153A"/>
    <w:rsid w:val="7A87778E"/>
    <w:rsid w:val="7C9E6991"/>
    <w:rsid w:val="7CEADAF9"/>
    <w:rsid w:val="7E6DA086"/>
    <w:rsid w:val="7EDFD242"/>
    <w:rsid w:val="7EFD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0216C"/>
  <w15:chartTrackingRefBased/>
  <w15:docId w15:val="{48CCC33D-4D04-49E7-9AD0-F5F0B8FEDC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2408322D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1A044FDC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://www.michigan.gov/homehelp" TargetMode="External" Id="R457a4affc2224f9c" /><Relationship Type="http://schemas.openxmlformats.org/officeDocument/2006/relationships/numbering" Target="numbering.xml" Id="R1e312c8459a54b52" /><Relationship Type="http://schemas.openxmlformats.org/officeDocument/2006/relationships/hyperlink" Target="http://www.michigan.gov/homehelp" TargetMode="External" Id="R9392536a584946b3" /><Relationship Type="http://schemas.openxmlformats.org/officeDocument/2006/relationships/hyperlink" Target="https://www.michigan.gov/mdhhs/-/media/Project/Websites/mdhhs/Adult-and-Childrens-Services/Adults-and-Seniors/BPHASA/AAAs_Counties-Served_Phone-Numbers.pdf?utm_source=chatgpt.com" TargetMode="External" Id="Rd36005ef9aee4c46" /><Relationship Type="http://schemas.openxmlformats.org/officeDocument/2006/relationships/hyperlink" Target="https://www.ageways.org/" TargetMode="External" Id="R7c2e95a595b34403" /><Relationship Type="http://schemas.openxmlformats.org/officeDocument/2006/relationships/hyperlink" Target="https://www.ageways.org/newname/?utm_source=chatgpt.com" TargetMode="External" Id="R8a166344c4a24e28" /><Relationship Type="http://schemas.openxmlformats.org/officeDocument/2006/relationships/hyperlink" Target="https://michiganlegalhelp.org/community-services/area-agency-aging-1-b?utm_source=chatgpt.com" TargetMode="External" Id="R9657ca44a4ea4b9a" /><Relationship Type="http://schemas.openxmlformats.org/officeDocument/2006/relationships/hyperlink" Target="https://www.michigan.gov/mdhhs/-/media/Project/Websites/mdhhs/Adult-and-Childrens-Services/Adults-and-Seniors/BPHASA/AAAs_Counties-Served_Phone-Numbers.pdf?utm_source=chatgpt.com" TargetMode="External" Id="Rf29d5ecbb4c24454" /><Relationship Type="http://schemas.openxmlformats.org/officeDocument/2006/relationships/hyperlink" Target="https://www.thesenioralliance.org/" TargetMode="External" Id="Rb50c432c131444ad" /><Relationship Type="http://schemas.openxmlformats.org/officeDocument/2006/relationships/hyperlink" Target="https://thesenioralliance.org/?utm_source=chatgpt.com" TargetMode="External" Id="Re9ffab9a85484cd1" /><Relationship Type="http://schemas.openxmlformats.org/officeDocument/2006/relationships/hyperlink" Target="https://thesenioralliance.org/providers/?utm_source=chatgpt.com" TargetMode="External" Id="R34e25c3722964855" /><Relationship Type="http://schemas.openxmlformats.org/officeDocument/2006/relationships/hyperlink" Target="https://www.detroitseniorsolution.org/?utm_source=chatgpt.com" TargetMode="External" Id="Rcf41985b67264ad3" /><Relationship Type="http://schemas.openxmlformats.org/officeDocument/2006/relationships/hyperlink" Target="https://www.detroitseniorsolution.org/?utm_source=chatgpt.com" TargetMode="External" Id="Rcea77f6d56c44e87" /><Relationship Type="http://schemas.openxmlformats.org/officeDocument/2006/relationships/hyperlink" Target="https://www.detroitseniorsolution.org/?utm_source=chatgpt.com" TargetMode="External" Id="Rf4eb3feea7fd49f5" /><Relationship Type="http://schemas.openxmlformats.org/officeDocument/2006/relationships/hyperlink" Target="https://www.detroitseniorsolution.org/?utm_source=chatgpt.com" TargetMode="External" Id="Ra619e464fbc344e2" /><Relationship Type="http://schemas.openxmlformats.org/officeDocument/2006/relationships/hyperlink" Target="https://www.michigan.gov/mdhhs/assistance-programs/healthcare/seniors/michoicewaiver/mi-choice-waiver-program-use" TargetMode="External" Id="R0992e93e6eaf4e6d" /><Relationship Type="http://schemas.openxmlformats.org/officeDocument/2006/relationships/hyperlink" Target="https://www.ageways.org/partner-with-us/?utm_source=chatgpt.com" TargetMode="External" Id="Rb9710ceeb0854945" /><Relationship Type="http://schemas.openxmlformats.org/officeDocument/2006/relationships/hyperlink" Target="https://thesenioralliance.org/providers/purchase-of-service-vendors-online-application/?utm_source=chatgpt.com" TargetMode="External" Id="Reaba76cbbbff41e9" /><Relationship Type="http://schemas.openxmlformats.org/officeDocument/2006/relationships/hyperlink" Target="https://thesenioralliance.org/wp-content/uploads/2025/04/Provider-Application-2025.pdf?utm_source=chatgpt.com" TargetMode="External" Id="R8cfd2158392c4cad" /><Relationship Type="http://schemas.openxmlformats.org/officeDocument/2006/relationships/hyperlink" Target="https://thesenioralliance.org/wp-content/uploads/2025/04/Provider-Application-2025.pdf?utm_source=chatgpt.com" TargetMode="External" Id="R21e7d566396d4084" /><Relationship Type="http://schemas.openxmlformats.org/officeDocument/2006/relationships/hyperlink" Target="https://www.detroitseniorsolution.org/areas-we-serve/becoming-a-network-partner/?utm_source=chatgpt.com" TargetMode="External" Id="Rf06e6e0ff35f4702" /><Relationship Type="http://schemas.openxmlformats.org/officeDocument/2006/relationships/hyperlink" Target="https://www.michigan.gov/mdhhs/doing-business/providers/providers/other/homehelp/agency-providers/agency-providers" TargetMode="External" Id="Rc25c9cbdfdf847b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4EBABFE6-ABE6-4584-AD72-401AC761D00B}"/>
</file>

<file path=customXml/itemProps2.xml><?xml version="1.0" encoding="utf-8"?>
<ds:datastoreItem xmlns:ds="http://schemas.openxmlformats.org/officeDocument/2006/customXml" ds:itemID="{8E48EF5A-52A6-47E5-88C6-43C5A8AFD8FF}"/>
</file>

<file path=customXml/itemProps3.xml><?xml version="1.0" encoding="utf-8"?>
<ds:datastoreItem xmlns:ds="http://schemas.openxmlformats.org/officeDocument/2006/customXml" ds:itemID="{8F9C338B-1BB3-4E21-BDF0-9F9E2E709E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</dc:creator>
  <keywords/>
  <dc:description/>
  <lastModifiedBy>Manasa</lastModifiedBy>
  <dcterms:created xsi:type="dcterms:W3CDTF">2025-08-11T15:41:25.0000000Z</dcterms:created>
  <dcterms:modified xsi:type="dcterms:W3CDTF">2025-09-29T14:22:34.1713097Z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