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comments.xml" ContentType="application/vnd.openxmlformats-officedocument.wordprocessingml.comments+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commentsExtended.xml" ContentType="application/vnd.openxmlformats-officedocument.wordprocessingml.commentsExtended+xml"/>
  <Override PartName="/word/commentsIds.xml" ContentType="application/vnd.openxmlformats-officedocument.wordprocessingml.commentsId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1E7082AD" w14:textId="77777777" w:rsidR="0083440E" w:rsidRPr="009F09DC" w:rsidRDefault="008D0D07" w:rsidP="009F09DC">
      <w:pPr>
        <w:pStyle w:val="Title"/>
      </w:pPr>
      <w:bookmarkStart w:id="0" w:name="_Toc409695613"/>
      <w:bookmarkStart w:id="1" w:name="_Toc409695632"/>
      <w:r>
        <w:t xml:space="preserve">MISSOURI </w:t>
      </w:r>
      <w:r w:rsidR="0083440E" w:rsidRPr="009F09DC">
        <w:t xml:space="preserve">JURY DUTY </w:t>
      </w:r>
      <w:commentRangeStart w:id="2"/>
      <w:r w:rsidR="0083440E" w:rsidRPr="009F09DC">
        <w:t>LEAVE</w:t>
      </w:r>
      <w:bookmarkEnd w:id="0"/>
      <w:bookmarkEnd w:id="1"/>
      <w:commentRangeEnd w:id="2"/>
      <w:r w:rsidR="0045400C">
        <w:rPr>
          <w:rStyle w:val="CommentReference"/>
          <w:b w:val="0"/>
        </w:rPr>
        <w:commentReference w:id="2"/>
      </w:r>
      <w:r>
        <w:t xml:space="preserve"> POLICY</w:t>
      </w:r>
    </w:p>
    <w:p w14:paraId="089F86EA" w14:textId="77777777" w:rsidR="0045400C" w:rsidRPr="0045400C" w:rsidRDefault="0045400C" w:rsidP="0045400C">
      <w:pPr>
        <w:spacing w:after="240"/>
        <w:jc w:val="both"/>
      </w:pPr>
      <w:r w:rsidRPr="0045400C">
        <w:t xml:space="preserve">The Company will grant all exempt and non-exempt employees working in the State of Missouri leave to respond to a jury summons for jury duty, to participate in the juror selection process, or serve on a jury. Leave provided under this policy may be unpaid to the extent permitted under applicable law. </w:t>
      </w:r>
    </w:p>
    <w:p w14:paraId="6B0773AE" w14:textId="77777777" w:rsidR="0045400C" w:rsidRPr="0045400C" w:rsidRDefault="0045400C" w:rsidP="0045400C">
      <w:pPr>
        <w:spacing w:after="240"/>
        <w:jc w:val="both"/>
      </w:pPr>
      <w:r w:rsidRPr="0045400C">
        <w:t xml:space="preserve">The Company will not require eligible employees to use or exhaust any accrued, paid vacation, personal, annual, or sick leave in lieu of taking leave under this policy, to the extent provided by the Company. </w:t>
      </w:r>
    </w:p>
    <w:p w14:paraId="17EDCEA7" w14:textId="77777777" w:rsidR="0045400C" w:rsidRPr="0045400C" w:rsidRDefault="0045400C" w:rsidP="0045400C">
      <w:pPr>
        <w:keepNext/>
        <w:keepLines/>
        <w:widowControl w:val="0"/>
        <w:numPr>
          <w:ilvl w:val="3"/>
          <w:numId w:val="0"/>
        </w:numPr>
        <w:tabs>
          <w:tab w:val="num" w:pos="1440"/>
        </w:tabs>
        <w:spacing w:after="240"/>
        <w:ind w:left="1440"/>
        <w:jc w:val="both"/>
        <w:textAlignment w:val="baseline"/>
        <w:outlineLvl w:val="2"/>
        <w:rPr>
          <w:i/>
        </w:rPr>
      </w:pPr>
      <w:bookmarkStart w:id="3" w:name="_Toc94779401"/>
      <w:commentRangeStart w:id="4"/>
      <w:r w:rsidRPr="0045400C">
        <w:rPr>
          <w:i/>
          <w:iCs/>
        </w:rPr>
        <w:t>Notice Requirements</w:t>
      </w:r>
      <w:bookmarkEnd w:id="3"/>
      <w:r w:rsidRPr="0045400C">
        <w:rPr>
          <w:i/>
        </w:rPr>
        <w:t> </w:t>
      </w:r>
    </w:p>
    <w:p w14:paraId="191D9AA3" w14:textId="77777777" w:rsidR="0045400C" w:rsidRPr="0045400C" w:rsidRDefault="0045400C" w:rsidP="0045400C">
      <w:pPr>
        <w:spacing w:after="240"/>
        <w:jc w:val="both"/>
      </w:pPr>
      <w:r w:rsidRPr="0045400C">
        <w:t>The Company may require eligible employees seeking leave under this policy to provide their supervisor or the Company’s Human Resources Department </w:t>
      </w:r>
      <w:r w:rsidRPr="0045400C">
        <w:rPr>
          <w:highlight w:val="yellow"/>
        </w:rPr>
        <w:t>[or insert appropriate Company representative or department]</w:t>
      </w:r>
      <w:r w:rsidRPr="0045400C">
        <w:t> with notice of the need for leave under this policy within a reasonable amount of time prior to their participation in jury duty.</w:t>
      </w:r>
      <w:commentRangeEnd w:id="4"/>
      <w:r w:rsidRPr="0045400C">
        <w:t xml:space="preserve"> </w:t>
      </w:r>
      <w:r w:rsidRPr="0045400C">
        <w:commentReference w:id="4"/>
      </w:r>
    </w:p>
    <w:p w14:paraId="1FC21B03" w14:textId="77777777" w:rsidR="0045400C" w:rsidRPr="0045400C" w:rsidRDefault="0045400C" w:rsidP="0045400C">
      <w:pPr>
        <w:keepNext/>
        <w:keepLines/>
        <w:widowControl w:val="0"/>
        <w:numPr>
          <w:ilvl w:val="3"/>
          <w:numId w:val="0"/>
        </w:numPr>
        <w:tabs>
          <w:tab w:val="num" w:pos="1440"/>
        </w:tabs>
        <w:spacing w:after="240"/>
        <w:ind w:left="1440"/>
        <w:jc w:val="both"/>
        <w:textAlignment w:val="baseline"/>
        <w:outlineLvl w:val="2"/>
        <w:rPr>
          <w:i/>
        </w:rPr>
      </w:pPr>
      <w:bookmarkStart w:id="5" w:name="_Toc94779402"/>
      <w:r w:rsidRPr="0045400C">
        <w:rPr>
          <w:i/>
        </w:rPr>
        <w:t>Protected Rights</w:t>
      </w:r>
      <w:bookmarkEnd w:id="5"/>
    </w:p>
    <w:p w14:paraId="7492F39D" w14:textId="77777777" w:rsidR="0045400C" w:rsidRPr="0045400C" w:rsidRDefault="0045400C" w:rsidP="0045400C">
      <w:pPr>
        <w:spacing w:after="240"/>
        <w:jc w:val="both"/>
      </w:pPr>
      <w:r w:rsidRPr="0045400C">
        <w:t xml:space="preserve">The Company will not threaten, discipline, terminate the employment of, or take other adverse employment action against eligible employees for exercising or seeking to exercise rights to leave under this policy. </w:t>
      </w:r>
    </w:p>
    <w:p w14:paraId="01B9E1DF" w14:textId="77EADFFB" w:rsidR="0083440E" w:rsidRPr="009F09DC" w:rsidRDefault="0083440E" w:rsidP="0045400C">
      <w:pPr>
        <w:pStyle w:val="BodyText"/>
        <w:ind w:firstLine="0"/>
      </w:pPr>
    </w:p>
    <w:sectPr w:rsidR="0083440E" w:rsidRPr="009F09DC" w:rsidSect="00012A1C">
      <w:headerReference w:type="even" r:id="rId10"/>
      <w:headerReference w:type="default" r:id="rId11"/>
      <w:footerReference w:type="even" r:id="rId12"/>
      <w:footerReference w:type="default" r:id="rId13"/>
      <w:headerReference w:type="first" r:id="rId14"/>
      <w:footerReference w:type="first" r:id="rId15"/>
      <w:pgSz w:w="12240" w:h="15840" w:code="1"/>
      <w:pgMar w:top="1440" w:right="1440" w:bottom="1440" w:left="1440" w:header="720" w:footer="720" w:gutter="0"/>
      <w:cols w:space="720"/>
      <w:titlePg/>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comment w:id="2" w:author="Author" w:initials="A">
    <w:p w14:paraId="4C9E5348" w14:textId="77777777" w:rsidR="0045400C" w:rsidRPr="00C350A0" w:rsidRDefault="0045400C" w:rsidP="0045400C">
      <w:pPr>
        <w:pStyle w:val="CommentText"/>
      </w:pPr>
      <w:r>
        <w:rPr>
          <w:rStyle w:val="CommentReference"/>
        </w:rPr>
        <w:annotationRef/>
      </w:r>
      <w:r>
        <w:rPr>
          <w:rStyle w:val="CommentReference"/>
        </w:rPr>
        <w:annotationRef/>
      </w:r>
      <w:r w:rsidRPr="00C350A0">
        <w:t>NOTE FROM POLSINELLI:</w:t>
      </w:r>
      <w:r>
        <w:t xml:space="preserve"> </w:t>
      </w:r>
      <w:r w:rsidRPr="00C350A0">
        <w:t xml:space="preserve">This policy can be customized to provide paid time off for jury duty. For example, you could add the following: </w:t>
      </w:r>
      <w:r>
        <w:t>“</w:t>
      </w:r>
      <w:r w:rsidRPr="00C350A0">
        <w:t>The Company will provide employees absent for jury duty with pay for up to five days, or as otherwise required by law. Exempt employees will not incur any reduction in pay for a partial week of absence due to jury or witness duty.</w:t>
      </w:r>
      <w:r>
        <w:t>”</w:t>
      </w:r>
    </w:p>
    <w:p w14:paraId="6D19C7B7" w14:textId="70EDD2C9" w:rsidR="0045400C" w:rsidRDefault="0045400C">
      <w:pPr>
        <w:pStyle w:val="CommentText"/>
      </w:pPr>
    </w:p>
  </w:comment>
  <w:comment w:id="4" w:author="Author" w:initials="A">
    <w:p w14:paraId="4498D0B6" w14:textId="77777777" w:rsidR="0045400C" w:rsidRPr="00172FBE" w:rsidRDefault="0045400C" w:rsidP="0045400C">
      <w:pPr>
        <w:pStyle w:val="CommentText"/>
      </w:pPr>
      <w:r>
        <w:rPr>
          <w:rStyle w:val="CommentReference"/>
        </w:rPr>
        <w:annotationRef/>
      </w:r>
      <w:r w:rsidRPr="00172FBE">
        <w:rPr>
          <w:color w:val="333333"/>
        </w:rPr>
        <w:t>NOTE FROM POLSINELLI: This term is not required under Missouri law, but is recommended as a best practice to track absences and reasons for leave.</w:t>
      </w:r>
      <w:r w:rsidRPr="00172FBE">
        <w:t xml:space="preserve"> </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15:commentEx w15:paraId="6D19C7B7" w15:done="0"/>
  <w15:commentEx w15:paraId="4498D0B6" w15:done="0"/>
</w15:commentsEx>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16cid:commentId w16cid:paraId="6D19C7B7" w16cid:durableId="25BA47B1"/>
  <w16cid:commentId w16cid:paraId="4498D0B6" w16cid:durableId="2575F73D"/>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26AF0A12" w14:textId="77777777" w:rsidR="008353FD" w:rsidRDefault="008353FD" w:rsidP="0083440E">
      <w:r>
        <w:separator/>
      </w:r>
    </w:p>
  </w:endnote>
  <w:endnote w:type="continuationSeparator" w:id="0">
    <w:p w14:paraId="4E48D1AF" w14:textId="77777777" w:rsidR="008353FD" w:rsidRDefault="008353FD" w:rsidP="0083440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A0002AEF" w:usb1="4000207B" w:usb2="00000000"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okmarkStart w:id="6" w:name="_iDocIDField46eeacce-cdd1-4cf5-b170-99a4"/>
  <w:p w14:paraId="5CC9B1C8" w14:textId="14BDA6FA" w:rsidR="0045400C" w:rsidRDefault="0045400C">
    <w:pPr>
      <w:pStyle w:val="DocID"/>
    </w:pPr>
    <w:r>
      <w:fldChar w:fldCharType="begin"/>
    </w:r>
    <w:r>
      <w:instrText xml:space="preserve"> IF  </w:instrText>
    </w:r>
    <w:fldSimple w:instr=" DOCPROPERTY &quot;CUS_DocID_Pages&quot; ">
      <w:r>
        <w:instrText>1</w:instrText>
      </w:r>
    </w:fldSimple>
    <w:r>
      <w:instrText xml:space="preserve"> = "1" </w:instrText>
    </w:r>
    <w:fldSimple w:instr="  DOCPROPERTY &quot;CUS_DocIDChunk0&quot; ">
      <w:r>
        <w:instrText>77872370.2</w:instrText>
      </w:r>
    </w:fldSimple>
    <w:r>
      <w:instrText xml:space="preserve">  </w:instrText>
    </w:r>
    <w:r>
      <w:fldChar w:fldCharType="begin"/>
    </w:r>
    <w:r>
      <w:instrText xml:space="preserve">  IF </w:instrText>
    </w:r>
    <w:r>
      <w:fldChar w:fldCharType="begin"/>
    </w:r>
    <w:r>
      <w:instrText xml:space="preserve"> = </w:instrText>
    </w:r>
    <w:r>
      <w:fldChar w:fldCharType="begin"/>
    </w:r>
    <w:r>
      <w:instrText xml:space="preserve"> IF </w:instrText>
    </w:r>
    <w:r>
      <w:fldChar w:fldCharType="begin"/>
    </w:r>
    <w:r>
      <w:instrText xml:space="preserve">  PAGE \* Arabic </w:instrText>
    </w:r>
    <w:r>
      <w:fldChar w:fldCharType="separate"/>
    </w:r>
    <w:r>
      <w:rPr>
        <w:noProof/>
      </w:rPr>
      <w:instrText>1</w:instrText>
    </w:r>
    <w:r>
      <w:rPr>
        <w:noProof/>
      </w:rPr>
      <w:fldChar w:fldCharType="end"/>
    </w:r>
    <w:r>
      <w:instrText xml:space="preserve"> = 1 1 0</w:instrText>
    </w:r>
    <w:r>
      <w:fldChar w:fldCharType="separate"/>
    </w:r>
    <w:r>
      <w:rPr>
        <w:noProof/>
      </w:rPr>
      <w:instrText>1</w:instrText>
    </w:r>
    <w:r>
      <w:fldChar w:fldCharType="end"/>
    </w:r>
    <w:r>
      <w:instrText xml:space="preserve"> * </w:instrText>
    </w:r>
    <w:r>
      <w:fldChar w:fldCharType="begin"/>
    </w:r>
    <w:r>
      <w:instrText xml:space="preserve"> IF </w:instrText>
    </w:r>
    <w:r>
      <w:fldChar w:fldCharType="begin"/>
    </w:r>
    <w:r>
      <w:instrText xml:space="preserve"> COMPARE </w:instrText>
    </w:r>
    <w:fldSimple w:instr=" SECTION ">
      <w:r>
        <w:instrText>1</w:instrText>
      </w:r>
    </w:fldSimple>
    <w:r>
      <w:instrText xml:space="preserve"> = "1"  </w:instrText>
    </w:r>
    <w:r>
      <w:fldChar w:fldCharType="separate"/>
    </w:r>
    <w:r>
      <w:rPr>
        <w:noProof/>
      </w:rPr>
      <w:instrText>1</w:instrText>
    </w:r>
    <w:r>
      <w:fldChar w:fldCharType="end"/>
    </w:r>
    <w:r>
      <w:instrText xml:space="preserve"> = 1 1 0</w:instrText>
    </w:r>
    <w:r>
      <w:fldChar w:fldCharType="separate"/>
    </w:r>
    <w:r>
      <w:rPr>
        <w:noProof/>
      </w:rPr>
      <w:instrText>1</w:instrText>
    </w:r>
    <w:r>
      <w:fldChar w:fldCharType="end"/>
    </w:r>
    <w:r>
      <w:fldChar w:fldCharType="end"/>
    </w:r>
    <w:r>
      <w:instrText xml:space="preserve"> = 1 " "  </w:instrText>
    </w:r>
    <w:fldSimple w:instr="  DOCPROPERTY &quot;CUS_DocIDChunk0&quot; ">
      <w:r>
        <w:instrText>77872370.2</w:instrText>
      </w:r>
    </w:fldSimple>
    <w:r>
      <w:instrText xml:space="preserve"> </w:instrText>
    </w:r>
    <w:r>
      <w:fldChar w:fldCharType="separate"/>
    </w:r>
    <w:r>
      <w:rPr>
        <w:noProof/>
      </w:rPr>
      <w:instrText xml:space="preserve"> </w:instrText>
    </w:r>
    <w:r>
      <w:fldChar w:fldCharType="end"/>
    </w:r>
    <w:r>
      <w:instrText xml:space="preserve">   </w:instrText>
    </w:r>
    <w:r>
      <w:fldChar w:fldCharType="separate"/>
    </w:r>
    <w:r>
      <w:rPr>
        <w:noProof/>
      </w:rPr>
      <w:t>77872370.2</w:t>
    </w:r>
    <w:r>
      <w:fldChar w:fldCharType="end"/>
    </w:r>
    <w:bookmarkEnd w:id="6"/>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okmarkStart w:id="7" w:name="_iDocIDField7ce99d45-0911-4f5d-a68f-98ae"/>
  <w:p w14:paraId="2B991263" w14:textId="2750BED9" w:rsidR="0045400C" w:rsidRDefault="0045400C">
    <w:r>
      <w:fldChar w:fldCharType="begin"/>
    </w:r>
    <w:r>
      <w:instrText xml:space="preserve">  IF </w:instrText>
    </w:r>
    <w:r>
      <w:fldChar w:fldCharType="begin"/>
    </w:r>
    <w:r>
      <w:instrText xml:space="preserve"> = AND (</w:instrText>
    </w:r>
    <w:r>
      <w:fldChar w:fldCharType="begin"/>
    </w:r>
    <w:r>
      <w:instrText xml:space="preserve">  COMPARE  </w:instrText>
    </w:r>
    <w:r>
      <w:fldChar w:fldCharType="begin"/>
    </w:r>
    <w:r>
      <w:instrText xml:space="preserve">  PAGE \* Arabic </w:instrText>
    </w:r>
    <w:r>
      <w:fldChar w:fldCharType="separate"/>
    </w:r>
    <w:r>
      <w:rPr>
        <w:noProof/>
      </w:rPr>
      <w:instrText>1</w:instrText>
    </w:r>
    <w:r>
      <w:rPr>
        <w:noProof/>
      </w:rPr>
      <w:fldChar w:fldCharType="end"/>
    </w:r>
    <w:r>
      <w:instrText xml:space="preserve"> = 1</w:instrText>
    </w:r>
    <w:r>
      <w:fldChar w:fldCharType="separate"/>
    </w:r>
    <w:r>
      <w:rPr>
        <w:noProof/>
      </w:rPr>
      <w:instrText>1</w:instrText>
    </w:r>
    <w:r>
      <w:fldChar w:fldCharType="end"/>
    </w:r>
    <w:r>
      <w:instrText xml:space="preserve">, </w:instrText>
    </w:r>
    <w:r>
      <w:fldChar w:fldCharType="begin"/>
    </w:r>
    <w:r>
      <w:instrText xml:space="preserve">  COMPARE </w:instrText>
    </w:r>
    <w:r w:rsidR="008353FD">
      <w:fldChar w:fldCharType="begin"/>
    </w:r>
    <w:r w:rsidR="008353FD">
      <w:instrText xml:space="preserve"> SECTION </w:instrText>
    </w:r>
    <w:r w:rsidR="008353FD">
      <w:fldChar w:fldCharType="separate"/>
    </w:r>
    <w:r>
      <w:instrText>1</w:instrText>
    </w:r>
    <w:r w:rsidR="008353FD">
      <w:fldChar w:fldCharType="end"/>
    </w:r>
    <w:r>
      <w:instrText xml:space="preserve"> = "1"  </w:instrText>
    </w:r>
    <w:r>
      <w:fldChar w:fldCharType="separate"/>
    </w:r>
    <w:r>
      <w:rPr>
        <w:noProof/>
      </w:rPr>
      <w:instrText>1</w:instrText>
    </w:r>
    <w:r>
      <w:fldChar w:fldCharType="end"/>
    </w:r>
    <w:r>
      <w:instrText xml:space="preserve">) </w:instrText>
    </w:r>
    <w:r>
      <w:fldChar w:fldCharType="separate"/>
    </w:r>
    <w:r>
      <w:rPr>
        <w:noProof/>
      </w:rPr>
      <w:instrText>1</w:instrText>
    </w:r>
    <w:r>
      <w:fldChar w:fldCharType="end"/>
    </w:r>
    <w:r>
      <w:instrText xml:space="preserve"> = 1 </w:instrText>
    </w:r>
    <w:r w:rsidR="008353FD">
      <w:fldChar w:fldCharType="begin"/>
    </w:r>
    <w:r w:rsidR="008353FD">
      <w:instrText xml:space="preserve">  DOCPROPERTY "CUS_DocIDChunk0" </w:instrText>
    </w:r>
    <w:r w:rsidR="008353FD">
      <w:fldChar w:fldCharType="separate"/>
    </w:r>
    <w:r>
      <w:instrText>77872370.2</w:instrText>
    </w:r>
    <w:r w:rsidR="008353FD">
      <w:fldChar w:fldCharType="end"/>
    </w:r>
    <w:r>
      <w:instrText xml:space="preserve"> </w:instrText>
    </w:r>
    <w:r>
      <w:fldChar w:fldCharType="separate"/>
    </w:r>
    <w:r>
      <w:rPr>
        <w:noProof/>
      </w:rPr>
      <w:t>77872370.2</w:t>
    </w:r>
    <w:r>
      <w:fldChar w:fldCharType="end"/>
    </w:r>
    <w:bookmarkEnd w:id="7"/>
  </w:p>
  <w:bookmarkStart w:id="8" w:name="_iDocIDField2776e477-c3d7-4141-b2ed-334d"/>
  <w:p w14:paraId="2A63287F" w14:textId="222B4620" w:rsidR="0045400C" w:rsidRDefault="0045400C">
    <w:pPr>
      <w:pStyle w:val="DocID"/>
    </w:pPr>
    <w:r>
      <w:fldChar w:fldCharType="begin"/>
    </w:r>
    <w:r>
      <w:instrText xml:space="preserve"> IF  </w:instrText>
    </w:r>
    <w:fldSimple w:instr=" DOCPROPERTY &quot;CUS_DocID_Pages&quot; ">
      <w:r>
        <w:instrText>1</w:instrText>
      </w:r>
    </w:fldSimple>
    <w:r>
      <w:instrText xml:space="preserve"> = "1" </w:instrText>
    </w:r>
    <w:fldSimple w:instr="  DOCPROPERTY &quot;CUS_DocIDChunk0&quot; ">
      <w:r>
        <w:instrText>77872370.2</w:instrText>
      </w:r>
    </w:fldSimple>
    <w:r>
      <w:instrText xml:space="preserve">  </w:instrText>
    </w:r>
    <w:r>
      <w:fldChar w:fldCharType="begin"/>
    </w:r>
    <w:r>
      <w:instrText xml:space="preserve">  IF </w:instrText>
    </w:r>
    <w:r>
      <w:fldChar w:fldCharType="begin"/>
    </w:r>
    <w:r>
      <w:instrText xml:space="preserve"> = </w:instrText>
    </w:r>
    <w:r>
      <w:fldChar w:fldCharType="begin"/>
    </w:r>
    <w:r>
      <w:instrText xml:space="preserve"> IF </w:instrText>
    </w:r>
    <w:r>
      <w:fldChar w:fldCharType="begin"/>
    </w:r>
    <w:r>
      <w:instrText xml:space="preserve">  PAGE \* Arabic </w:instrText>
    </w:r>
    <w:r>
      <w:fldChar w:fldCharType="separate"/>
    </w:r>
    <w:r>
      <w:rPr>
        <w:noProof/>
      </w:rPr>
      <w:instrText>1</w:instrText>
    </w:r>
    <w:r>
      <w:rPr>
        <w:noProof/>
      </w:rPr>
      <w:fldChar w:fldCharType="end"/>
    </w:r>
    <w:r>
      <w:instrText xml:space="preserve"> = 1 1 0</w:instrText>
    </w:r>
    <w:r>
      <w:fldChar w:fldCharType="separate"/>
    </w:r>
    <w:r>
      <w:rPr>
        <w:noProof/>
      </w:rPr>
      <w:instrText>1</w:instrText>
    </w:r>
    <w:r>
      <w:fldChar w:fldCharType="end"/>
    </w:r>
    <w:r>
      <w:instrText xml:space="preserve"> * </w:instrText>
    </w:r>
    <w:r>
      <w:fldChar w:fldCharType="begin"/>
    </w:r>
    <w:r>
      <w:instrText xml:space="preserve"> IF </w:instrText>
    </w:r>
    <w:r>
      <w:fldChar w:fldCharType="begin"/>
    </w:r>
    <w:r>
      <w:instrText xml:space="preserve"> COMPARE </w:instrText>
    </w:r>
    <w:fldSimple w:instr=" SECTION ">
      <w:r>
        <w:instrText>1</w:instrText>
      </w:r>
    </w:fldSimple>
    <w:r>
      <w:instrText xml:space="preserve"> = "1"  </w:instrText>
    </w:r>
    <w:r>
      <w:fldChar w:fldCharType="separate"/>
    </w:r>
    <w:r>
      <w:rPr>
        <w:noProof/>
      </w:rPr>
      <w:instrText>1</w:instrText>
    </w:r>
    <w:r>
      <w:fldChar w:fldCharType="end"/>
    </w:r>
    <w:r>
      <w:instrText xml:space="preserve"> = 1 1 0</w:instrText>
    </w:r>
    <w:r>
      <w:fldChar w:fldCharType="separate"/>
    </w:r>
    <w:r>
      <w:rPr>
        <w:noProof/>
      </w:rPr>
      <w:instrText>1</w:instrText>
    </w:r>
    <w:r>
      <w:fldChar w:fldCharType="end"/>
    </w:r>
    <w:r>
      <w:fldChar w:fldCharType="end"/>
    </w:r>
    <w:r>
      <w:instrText xml:space="preserve"> = 1 " "  </w:instrText>
    </w:r>
    <w:fldSimple w:instr="  DOCPROPERTY &quot;CUS_DocIDChunk0&quot; ">
      <w:r>
        <w:instrText>77872370.2</w:instrText>
      </w:r>
    </w:fldSimple>
    <w:r>
      <w:instrText xml:space="preserve"> </w:instrText>
    </w:r>
    <w:r>
      <w:fldChar w:fldCharType="separate"/>
    </w:r>
    <w:r>
      <w:rPr>
        <w:noProof/>
      </w:rPr>
      <w:instrText xml:space="preserve"> </w:instrText>
    </w:r>
    <w:r>
      <w:fldChar w:fldCharType="end"/>
    </w:r>
    <w:r>
      <w:instrText xml:space="preserve">   </w:instrText>
    </w:r>
    <w:r>
      <w:fldChar w:fldCharType="separate"/>
    </w:r>
    <w:r>
      <w:rPr>
        <w:noProof/>
      </w:rPr>
      <w:t>77872370.2</w:t>
    </w:r>
    <w:r>
      <w:fldChar w:fldCharType="end"/>
    </w:r>
    <w:bookmarkEnd w:id="8"/>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BD52459" w14:textId="77777777" w:rsidR="0045400C" w:rsidRPr="0083440E" w:rsidRDefault="0045400C" w:rsidP="00866995">
    <w:pPr>
      <w:jc w:val="both"/>
      <w:rPr>
        <w:b/>
        <w:bCs/>
        <w:sz w:val="20"/>
        <w:szCs w:val="20"/>
      </w:rPr>
    </w:pPr>
    <w:r w:rsidRPr="0083440E">
      <w:rPr>
        <w:b/>
        <w:bCs/>
        <w:sz w:val="20"/>
        <w:szCs w:val="20"/>
      </w:rPr>
      <w:t>IMPORTANT: Consideration or use of this document does not create an attorney-client relationship with Polsinelli. Similarly, this form document does not constitute the giving of legal advice, nor is it a substitute for specific legal advice as each employer must consider many different issues when drafting legal and other employment documents based on their unique circumstances and objectives. We accordingly strongly recommend that you contact a Polsinelli or other attorney to determine if this document, as drafted, is appropriate for your use.</w:t>
    </w:r>
  </w:p>
  <w:p w14:paraId="6AE061D7" w14:textId="77777777" w:rsidR="0045400C" w:rsidRDefault="0045400C" w:rsidP="00866995">
    <w:bookmarkStart w:id="9" w:name="_iDocIDField6627f4a9-7c6e-425c-bf08-7ebb"/>
  </w:p>
  <w:bookmarkStart w:id="10" w:name="_iDocIDFieldcbc6e0dc-bb0f-4488-8dde-6279"/>
  <w:bookmarkEnd w:id="9"/>
  <w:p w14:paraId="20013C12" w14:textId="0B7D85D3" w:rsidR="0045400C" w:rsidRDefault="0045400C">
    <w:pPr>
      <w:pStyle w:val="DocID"/>
    </w:pPr>
    <w:r>
      <w:fldChar w:fldCharType="begin"/>
    </w:r>
    <w:r>
      <w:instrText xml:space="preserve"> IF  </w:instrText>
    </w:r>
    <w:fldSimple w:instr=" DOCPROPERTY &quot;CUS_DocID_Pages&quot; ">
      <w:r>
        <w:instrText>1</w:instrText>
      </w:r>
    </w:fldSimple>
    <w:r>
      <w:instrText xml:space="preserve"> = "1" </w:instrText>
    </w:r>
    <w:fldSimple w:instr="  DOCPROPERTY &quot;CUS_DocIDChunk0&quot; ">
      <w:r>
        <w:instrText>77872370.2</w:instrText>
      </w:r>
    </w:fldSimple>
    <w:r>
      <w:instrText xml:space="preserve">  </w:instrText>
    </w:r>
    <w:r>
      <w:fldChar w:fldCharType="begin"/>
    </w:r>
    <w:r>
      <w:instrText xml:space="preserve">  IF </w:instrText>
    </w:r>
    <w:r>
      <w:fldChar w:fldCharType="begin"/>
    </w:r>
    <w:r>
      <w:instrText xml:space="preserve"> = </w:instrText>
    </w:r>
    <w:r>
      <w:fldChar w:fldCharType="begin"/>
    </w:r>
    <w:r>
      <w:instrText xml:space="preserve"> IF </w:instrText>
    </w:r>
    <w:r>
      <w:fldChar w:fldCharType="begin"/>
    </w:r>
    <w:r>
      <w:instrText xml:space="preserve">  PAGE \* Arabic </w:instrText>
    </w:r>
    <w:r>
      <w:fldChar w:fldCharType="separate"/>
    </w:r>
    <w:r>
      <w:rPr>
        <w:noProof/>
      </w:rPr>
      <w:instrText>1</w:instrText>
    </w:r>
    <w:r>
      <w:rPr>
        <w:noProof/>
      </w:rPr>
      <w:fldChar w:fldCharType="end"/>
    </w:r>
    <w:r>
      <w:instrText xml:space="preserve"> = 1 1 0</w:instrText>
    </w:r>
    <w:r>
      <w:fldChar w:fldCharType="separate"/>
    </w:r>
    <w:r>
      <w:rPr>
        <w:noProof/>
      </w:rPr>
      <w:instrText>1</w:instrText>
    </w:r>
    <w:r>
      <w:fldChar w:fldCharType="end"/>
    </w:r>
    <w:r>
      <w:instrText xml:space="preserve"> * </w:instrText>
    </w:r>
    <w:r>
      <w:fldChar w:fldCharType="begin"/>
    </w:r>
    <w:r>
      <w:instrText xml:space="preserve"> IF </w:instrText>
    </w:r>
    <w:r>
      <w:fldChar w:fldCharType="begin"/>
    </w:r>
    <w:r>
      <w:instrText xml:space="preserve"> COMPARE </w:instrText>
    </w:r>
    <w:fldSimple w:instr=" SECTION ">
      <w:r>
        <w:instrText>1</w:instrText>
      </w:r>
    </w:fldSimple>
    <w:r>
      <w:instrText xml:space="preserve"> = "1"  </w:instrText>
    </w:r>
    <w:r>
      <w:fldChar w:fldCharType="separate"/>
    </w:r>
    <w:r>
      <w:rPr>
        <w:noProof/>
      </w:rPr>
      <w:instrText>1</w:instrText>
    </w:r>
    <w:r>
      <w:fldChar w:fldCharType="end"/>
    </w:r>
    <w:r>
      <w:instrText xml:space="preserve"> = 1 1 0</w:instrText>
    </w:r>
    <w:r>
      <w:fldChar w:fldCharType="separate"/>
    </w:r>
    <w:r>
      <w:rPr>
        <w:noProof/>
      </w:rPr>
      <w:instrText>1</w:instrText>
    </w:r>
    <w:r>
      <w:fldChar w:fldCharType="end"/>
    </w:r>
    <w:r>
      <w:fldChar w:fldCharType="end"/>
    </w:r>
    <w:r>
      <w:instrText xml:space="preserve"> = 1 " "  </w:instrText>
    </w:r>
    <w:fldSimple w:instr="  DOCPROPERTY &quot;CUS_DocIDChunk0&quot; ">
      <w:r>
        <w:instrText>77872370.2</w:instrText>
      </w:r>
    </w:fldSimple>
    <w:r>
      <w:instrText xml:space="preserve"> </w:instrText>
    </w:r>
    <w:r>
      <w:fldChar w:fldCharType="separate"/>
    </w:r>
    <w:r>
      <w:rPr>
        <w:noProof/>
      </w:rPr>
      <w:instrText xml:space="preserve"> </w:instrText>
    </w:r>
    <w:r>
      <w:fldChar w:fldCharType="end"/>
    </w:r>
    <w:r>
      <w:instrText xml:space="preserve">   </w:instrText>
    </w:r>
    <w:r>
      <w:fldChar w:fldCharType="separate"/>
    </w:r>
    <w:r w:rsidR="00134AE7">
      <w:rPr>
        <w:noProof/>
      </w:rPr>
      <w:t>77872370.2</w:t>
    </w:r>
    <w:r>
      <w:fldChar w:fldCharType="end"/>
    </w:r>
    <w:bookmarkEnd w:id="10"/>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5B9E9511" w14:textId="77777777" w:rsidR="008353FD" w:rsidRDefault="008353FD" w:rsidP="0083440E">
      <w:r>
        <w:separator/>
      </w:r>
    </w:p>
  </w:footnote>
  <w:footnote w:type="continuationSeparator" w:id="0">
    <w:p w14:paraId="69B49A72" w14:textId="77777777" w:rsidR="008353FD" w:rsidRDefault="008353FD" w:rsidP="0083440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1BEA982" w14:textId="6FAA7A79" w:rsidR="0083440E" w:rsidRDefault="0083440E">
    <w:pPr>
      <w:tabs>
        <w:tab w:val="center" w:pos="4680"/>
        <w:tab w:val="right" w:pos="9360"/>
      </w:tabs>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9B8FD4C" w14:textId="7A29555C" w:rsidR="0083440E" w:rsidRDefault="0083440E">
    <w:pPr>
      <w:tabs>
        <w:tab w:val="center" w:pos="4680"/>
        <w:tab w:val="right" w:pos="9360"/>
      </w:tabs>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9796FCC" w14:textId="1B503914" w:rsidR="0083440E" w:rsidRDefault="0083440E">
    <w:pPr>
      <w:tabs>
        <w:tab w:val="center" w:pos="4680"/>
        <w:tab w:val="right" w:pos="9360"/>
      </w:tab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16F859C4"/>
    <w:multiLevelType w:val="multilevel"/>
    <w:tmpl w:val="D8FCD0A6"/>
    <w:name w:val="zzmpPleading1||Pleading1|2|5|1|0|4|41||0|4|33||0|4|33||0|4|33||1|4|33||1|4|32||1|4|32||1|4|32||1|4|32||"/>
    <w:lvl w:ilvl="0">
      <w:start w:val="1"/>
      <w:numFmt w:val="none"/>
      <w:pStyle w:val="Pleading1L1"/>
      <w:suff w:val="nothing"/>
      <w:lvlText w:val=""/>
      <w:lvlJc w:val="left"/>
      <w:pPr>
        <w:tabs>
          <w:tab w:val="num" w:pos="720"/>
        </w:tabs>
        <w:ind w:left="720" w:hanging="720"/>
      </w:pPr>
      <w:rPr>
        <w:rFonts w:ascii="Arial" w:hAnsi="Arial" w:cs="Arial"/>
        <w:b/>
        <w:i w:val="0"/>
        <w:caps w:val="0"/>
        <w:smallCaps w:val="0"/>
        <w:strike w:val="0"/>
        <w:dstrike w:val="0"/>
        <w:vanish w:val="0"/>
        <w:color w:val="000000"/>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start w:val="1"/>
      <w:numFmt w:val="none"/>
      <w:lvlRestart w:val="0"/>
      <w:pStyle w:val="Pleading1L2"/>
      <w:suff w:val="nothing"/>
      <w:lvlText w:val=""/>
      <w:lvlJc w:val="left"/>
      <w:pPr>
        <w:tabs>
          <w:tab w:val="num" w:pos="1440"/>
        </w:tabs>
        <w:ind w:left="0" w:firstLine="0"/>
      </w:pPr>
      <w:rPr>
        <w:rFonts w:ascii="Arial" w:hAnsi="Arial" w:cs="Arial"/>
        <w:b/>
        <w:i w:val="0"/>
        <w:caps w:val="0"/>
        <w:smallCaps w:val="0"/>
        <w:strike w:val="0"/>
        <w:dstrike w:val="0"/>
        <w:vanish w:val="0"/>
        <w:color w:val="000000"/>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start w:val="1"/>
      <w:numFmt w:val="none"/>
      <w:lvlRestart w:val="0"/>
      <w:pStyle w:val="Pleading1L3"/>
      <w:suff w:val="nothing"/>
      <w:lvlText w:val=""/>
      <w:lvlJc w:val="left"/>
      <w:pPr>
        <w:tabs>
          <w:tab w:val="num" w:pos="2160"/>
        </w:tabs>
        <w:ind w:left="0" w:firstLine="0"/>
      </w:pPr>
      <w:rPr>
        <w:rFonts w:ascii="Arial" w:hAnsi="Arial" w:cs="Arial"/>
        <w:b/>
        <w:i w:val="0"/>
        <w:caps w:val="0"/>
        <w:smallCaps w:val="0"/>
        <w:strike w:val="0"/>
        <w:dstrike w:val="0"/>
        <w:vanish w:val="0"/>
        <w:color w:val="000000"/>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start w:val="1"/>
      <w:numFmt w:val="none"/>
      <w:lvlRestart w:val="0"/>
      <w:pStyle w:val="Pleading1L4"/>
      <w:suff w:val="nothing"/>
      <w:lvlText w:val=""/>
      <w:lvlJc w:val="left"/>
      <w:pPr>
        <w:tabs>
          <w:tab w:val="num" w:pos="2880"/>
        </w:tabs>
        <w:ind w:left="2880" w:hanging="720"/>
      </w:pPr>
      <w:rPr>
        <w:rFonts w:ascii="Arial" w:hAnsi="Arial" w:cs="Arial"/>
        <w:b/>
        <w:i w:val="0"/>
        <w:caps w:val="0"/>
        <w:smallCaps w:val="0"/>
        <w:strike w:val="0"/>
        <w:dstrike w:val="0"/>
        <w:vanish w:val="0"/>
        <w:color w:val="000000"/>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start w:val="1"/>
      <w:numFmt w:val="decimal"/>
      <w:pStyle w:val="Pleading1L5"/>
      <w:lvlText w:val="(%5)"/>
      <w:lvlJc w:val="left"/>
      <w:pPr>
        <w:tabs>
          <w:tab w:val="num" w:pos="3600"/>
        </w:tabs>
        <w:ind w:left="3600" w:hanging="720"/>
      </w:pPr>
      <w:rPr>
        <w:rFonts w:ascii="Arial" w:hAnsi="Arial" w:cs="Arial"/>
        <w:b/>
        <w:i w:val="0"/>
        <w:caps w:val="0"/>
        <w:smallCaps w:val="0"/>
        <w:strike w:val="0"/>
        <w:dstrike w:val="0"/>
        <w:vanish w:val="0"/>
        <w:color w:val="000000"/>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start w:val="1"/>
      <w:numFmt w:val="lowerLetter"/>
      <w:pStyle w:val="Pleading1L6"/>
      <w:lvlText w:val="(%6)"/>
      <w:lvlJc w:val="left"/>
      <w:pPr>
        <w:tabs>
          <w:tab w:val="num" w:pos="4320"/>
        </w:tabs>
        <w:ind w:left="4320" w:hanging="720"/>
      </w:pPr>
      <w:rPr>
        <w:rFonts w:ascii="Arial" w:hAnsi="Arial" w:cs="Arial"/>
        <w:b w:val="0"/>
        <w:i w:val="0"/>
        <w:caps w:val="0"/>
        <w:smallCaps w:val="0"/>
        <w:strike w:val="0"/>
        <w:dstrike w:val="0"/>
        <w:vanish w:val="0"/>
        <w:color w:val="000000"/>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start w:val="1"/>
      <w:numFmt w:val="lowerRoman"/>
      <w:pStyle w:val="Pleading1L7"/>
      <w:lvlText w:val="(%7)"/>
      <w:lvlJc w:val="left"/>
      <w:pPr>
        <w:tabs>
          <w:tab w:val="num" w:pos="5040"/>
        </w:tabs>
        <w:ind w:left="5040" w:hanging="720"/>
      </w:pPr>
      <w:rPr>
        <w:rFonts w:ascii="Arial" w:hAnsi="Arial" w:cs="Arial"/>
        <w:b w:val="0"/>
        <w:i w:val="0"/>
        <w:caps w:val="0"/>
        <w:smallCaps w:val="0"/>
        <w:strike w:val="0"/>
        <w:dstrike w:val="0"/>
        <w:vanish w:val="0"/>
        <w:color w:val="000000"/>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start w:val="1"/>
      <w:numFmt w:val="lowerLetter"/>
      <w:pStyle w:val="Pleading1L8"/>
      <w:lvlText w:val="%8)"/>
      <w:lvlJc w:val="left"/>
      <w:pPr>
        <w:tabs>
          <w:tab w:val="num" w:pos="5760"/>
        </w:tabs>
        <w:ind w:left="5760" w:hanging="720"/>
      </w:pPr>
      <w:rPr>
        <w:rFonts w:ascii="Arial" w:hAnsi="Arial" w:cs="Arial"/>
        <w:b w:val="0"/>
        <w:i w:val="0"/>
        <w:caps w:val="0"/>
        <w:smallCaps w:val="0"/>
        <w:strike w:val="0"/>
        <w:dstrike w:val="0"/>
        <w:vanish w:val="0"/>
        <w:color w:val="000000"/>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start w:val="1"/>
      <w:numFmt w:val="lowerRoman"/>
      <w:pStyle w:val="Pleading1L9"/>
      <w:lvlText w:val="%9)"/>
      <w:lvlJc w:val="left"/>
      <w:pPr>
        <w:tabs>
          <w:tab w:val="num" w:pos="6480"/>
        </w:tabs>
        <w:ind w:left="6480" w:hanging="720"/>
      </w:pPr>
      <w:rPr>
        <w:rFonts w:ascii="Arial" w:hAnsi="Arial" w:cs="Arial"/>
        <w:b w:val="0"/>
        <w:i w:val="0"/>
        <w:caps w:val="0"/>
        <w:smallCaps w:val="0"/>
        <w:strike w:val="0"/>
        <w:dstrike w:val="0"/>
        <w:vanish w:val="0"/>
        <w:color w:val="000000"/>
        <w:u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removePersonalInformation/>
  <w:removeDateAndTime/>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E0229"/>
    <w:rsid w:val="00012A1C"/>
    <w:rsid w:val="00020AF1"/>
    <w:rsid w:val="00094812"/>
    <w:rsid w:val="00134AE7"/>
    <w:rsid w:val="0023764E"/>
    <w:rsid w:val="00335133"/>
    <w:rsid w:val="003424AF"/>
    <w:rsid w:val="00352D90"/>
    <w:rsid w:val="00414163"/>
    <w:rsid w:val="0045400C"/>
    <w:rsid w:val="00707652"/>
    <w:rsid w:val="0083440E"/>
    <w:rsid w:val="008353FD"/>
    <w:rsid w:val="008D0D07"/>
    <w:rsid w:val="009F09DC"/>
    <w:rsid w:val="00B6321E"/>
    <w:rsid w:val="00B77172"/>
    <w:rsid w:val="00C0488A"/>
    <w:rsid w:val="00CB6B99"/>
    <w:rsid w:val="00CF5982"/>
    <w:rsid w:val="00DE3B7E"/>
    <w:rsid w:val="00E57948"/>
    <w:rsid w:val="00FE022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24DA617"/>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imes New Roman"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0"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0"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20AF1"/>
    <w:pPr>
      <w:spacing w:after="0" w:line="240" w:lineRule="auto"/>
    </w:pPr>
    <w:rPr>
      <w:rFonts w:ascii="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aliases w:val="bt"/>
    <w:basedOn w:val="Normal"/>
    <w:link w:val="BodyTextChar"/>
    <w:rsid w:val="009F09DC"/>
    <w:pPr>
      <w:widowControl w:val="0"/>
      <w:spacing w:after="240"/>
      <w:ind w:firstLine="720"/>
      <w:jc w:val="both"/>
    </w:pPr>
  </w:style>
  <w:style w:type="character" w:customStyle="1" w:styleId="BodyTextChar">
    <w:name w:val="Body Text Char"/>
    <w:aliases w:val="bt Char"/>
    <w:basedOn w:val="DefaultParagraphFont"/>
    <w:link w:val="BodyText"/>
    <w:rsid w:val="009F09DC"/>
    <w:rPr>
      <w:rFonts w:ascii="Times New Roman" w:hAnsi="Times New Roman" w:cs="Times New Roman"/>
      <w:sz w:val="24"/>
      <w:szCs w:val="24"/>
    </w:rPr>
  </w:style>
  <w:style w:type="paragraph" w:customStyle="1" w:styleId="BodyTextContinued">
    <w:name w:val="Body Text Continued"/>
    <w:basedOn w:val="BodyText"/>
    <w:next w:val="BodyText"/>
    <w:rsid w:val="00020AF1"/>
    <w:pPr>
      <w:ind w:firstLine="0"/>
    </w:pPr>
    <w:rPr>
      <w:szCs w:val="20"/>
    </w:rPr>
  </w:style>
  <w:style w:type="paragraph" w:styleId="Quote">
    <w:name w:val="Quote"/>
    <w:basedOn w:val="Normal"/>
    <w:next w:val="BodyTextContinued"/>
    <w:link w:val="QuoteChar"/>
    <w:qFormat/>
    <w:rsid w:val="00020AF1"/>
    <w:pPr>
      <w:spacing w:after="240"/>
      <w:ind w:left="1440" w:right="1440"/>
    </w:pPr>
    <w:rPr>
      <w:szCs w:val="20"/>
    </w:rPr>
  </w:style>
  <w:style w:type="character" w:customStyle="1" w:styleId="QuoteChar">
    <w:name w:val="Quote Char"/>
    <w:basedOn w:val="DefaultParagraphFont"/>
    <w:link w:val="Quote"/>
    <w:rsid w:val="00352D90"/>
    <w:rPr>
      <w:rFonts w:ascii="Times New Roman" w:hAnsi="Times New Roman" w:cs="Times New Roman"/>
      <w:sz w:val="24"/>
      <w:szCs w:val="20"/>
    </w:rPr>
  </w:style>
  <w:style w:type="paragraph" w:styleId="Header">
    <w:name w:val="header"/>
    <w:basedOn w:val="Normal"/>
    <w:link w:val="HeaderChar"/>
    <w:rsid w:val="00020AF1"/>
    <w:pPr>
      <w:tabs>
        <w:tab w:val="center" w:pos="4680"/>
        <w:tab w:val="right" w:pos="9360"/>
      </w:tabs>
    </w:pPr>
  </w:style>
  <w:style w:type="character" w:customStyle="1" w:styleId="HeaderChar">
    <w:name w:val="Header Char"/>
    <w:basedOn w:val="DefaultParagraphFont"/>
    <w:link w:val="Header"/>
    <w:rsid w:val="00352D90"/>
    <w:rPr>
      <w:rFonts w:ascii="Times New Roman" w:hAnsi="Times New Roman" w:cs="Times New Roman"/>
      <w:sz w:val="24"/>
      <w:szCs w:val="24"/>
    </w:rPr>
  </w:style>
  <w:style w:type="paragraph" w:styleId="Footer">
    <w:name w:val="footer"/>
    <w:basedOn w:val="Normal"/>
    <w:link w:val="FooterChar"/>
    <w:rsid w:val="00020AF1"/>
    <w:pPr>
      <w:tabs>
        <w:tab w:val="center" w:pos="4680"/>
        <w:tab w:val="right" w:pos="9360"/>
      </w:tabs>
    </w:pPr>
  </w:style>
  <w:style w:type="character" w:customStyle="1" w:styleId="FooterChar">
    <w:name w:val="Footer Char"/>
    <w:basedOn w:val="DefaultParagraphFont"/>
    <w:link w:val="Footer"/>
    <w:rsid w:val="00352D90"/>
    <w:rPr>
      <w:rFonts w:ascii="Times New Roman" w:hAnsi="Times New Roman" w:cs="Times New Roman"/>
      <w:sz w:val="24"/>
      <w:szCs w:val="24"/>
    </w:rPr>
  </w:style>
  <w:style w:type="character" w:styleId="PageNumber">
    <w:name w:val="page number"/>
    <w:basedOn w:val="DefaultParagraphFont"/>
    <w:rsid w:val="00020AF1"/>
  </w:style>
  <w:style w:type="paragraph" w:customStyle="1" w:styleId="Pleading1L1">
    <w:name w:val="Pleading1_L1"/>
    <w:basedOn w:val="Normal"/>
    <w:next w:val="BodyText"/>
    <w:rsid w:val="00FE0229"/>
    <w:pPr>
      <w:keepNext/>
      <w:keepLines/>
      <w:widowControl w:val="0"/>
      <w:numPr>
        <w:numId w:val="1"/>
      </w:numPr>
      <w:spacing w:after="240"/>
      <w:outlineLvl w:val="0"/>
    </w:pPr>
    <w:rPr>
      <w:rFonts w:ascii="Arial" w:hAnsi="Arial" w:cs="Arial"/>
      <w:b/>
      <w:caps/>
      <w:sz w:val="32"/>
      <w:szCs w:val="32"/>
    </w:rPr>
  </w:style>
  <w:style w:type="paragraph" w:customStyle="1" w:styleId="Pleading1L2">
    <w:name w:val="Pleading1_L2"/>
    <w:basedOn w:val="Pleading1L1"/>
    <w:next w:val="BodyText"/>
    <w:link w:val="Pleading1L2Char"/>
    <w:rsid w:val="00FE0229"/>
    <w:pPr>
      <w:numPr>
        <w:ilvl w:val="1"/>
      </w:numPr>
      <w:outlineLvl w:val="1"/>
    </w:pPr>
    <w:rPr>
      <w:caps w:val="0"/>
      <w:sz w:val="28"/>
      <w:szCs w:val="28"/>
    </w:rPr>
  </w:style>
  <w:style w:type="character" w:customStyle="1" w:styleId="Pleading1L2Char">
    <w:name w:val="Pleading1_L2 Char"/>
    <w:basedOn w:val="BodyTextChar"/>
    <w:link w:val="Pleading1L2"/>
    <w:rsid w:val="00FE0229"/>
    <w:rPr>
      <w:rFonts w:ascii="Arial" w:hAnsi="Arial" w:cs="Arial"/>
      <w:b/>
      <w:sz w:val="28"/>
      <w:szCs w:val="28"/>
    </w:rPr>
  </w:style>
  <w:style w:type="paragraph" w:customStyle="1" w:styleId="Pleading1L3">
    <w:name w:val="Pleading1_L3"/>
    <w:basedOn w:val="Pleading1L2"/>
    <w:next w:val="BodyText"/>
    <w:rsid w:val="00FE0229"/>
    <w:pPr>
      <w:numPr>
        <w:ilvl w:val="2"/>
      </w:numPr>
      <w:outlineLvl w:val="2"/>
    </w:pPr>
    <w:rPr>
      <w:i/>
      <w:sz w:val="24"/>
      <w:szCs w:val="24"/>
    </w:rPr>
  </w:style>
  <w:style w:type="paragraph" w:customStyle="1" w:styleId="Pleading1L4">
    <w:name w:val="Pleading1_L4"/>
    <w:basedOn w:val="Pleading1L3"/>
    <w:next w:val="BodyText"/>
    <w:rsid w:val="00FE0229"/>
    <w:pPr>
      <w:numPr>
        <w:ilvl w:val="3"/>
      </w:numPr>
      <w:tabs>
        <w:tab w:val="clear" w:pos="2880"/>
      </w:tabs>
      <w:ind w:left="720" w:firstLine="0"/>
      <w:outlineLvl w:val="3"/>
    </w:pPr>
  </w:style>
  <w:style w:type="paragraph" w:customStyle="1" w:styleId="Pleading1L5">
    <w:name w:val="Pleading1_L5"/>
    <w:basedOn w:val="Pleading1L4"/>
    <w:next w:val="BodyText"/>
    <w:rsid w:val="00FE0229"/>
    <w:pPr>
      <w:numPr>
        <w:ilvl w:val="4"/>
      </w:numPr>
      <w:outlineLvl w:val="4"/>
    </w:pPr>
  </w:style>
  <w:style w:type="paragraph" w:customStyle="1" w:styleId="Pleading1L6">
    <w:name w:val="Pleading1_L6"/>
    <w:basedOn w:val="Pleading1L5"/>
    <w:next w:val="BodyText"/>
    <w:rsid w:val="00FE0229"/>
    <w:pPr>
      <w:numPr>
        <w:ilvl w:val="5"/>
      </w:numPr>
      <w:outlineLvl w:val="5"/>
    </w:pPr>
    <w:rPr>
      <w:b w:val="0"/>
    </w:rPr>
  </w:style>
  <w:style w:type="paragraph" w:customStyle="1" w:styleId="Pleading1L7">
    <w:name w:val="Pleading1_L7"/>
    <w:basedOn w:val="Pleading1L6"/>
    <w:next w:val="BodyText"/>
    <w:rsid w:val="00FE0229"/>
    <w:pPr>
      <w:numPr>
        <w:ilvl w:val="6"/>
      </w:numPr>
      <w:outlineLvl w:val="6"/>
    </w:pPr>
  </w:style>
  <w:style w:type="paragraph" w:customStyle="1" w:styleId="Pleading1L8">
    <w:name w:val="Pleading1_L8"/>
    <w:basedOn w:val="Pleading1L7"/>
    <w:next w:val="BodyText"/>
    <w:rsid w:val="00FE0229"/>
    <w:pPr>
      <w:numPr>
        <w:ilvl w:val="7"/>
      </w:numPr>
      <w:outlineLvl w:val="7"/>
    </w:pPr>
  </w:style>
  <w:style w:type="paragraph" w:customStyle="1" w:styleId="Pleading1L9">
    <w:name w:val="Pleading1_L9"/>
    <w:basedOn w:val="Pleading1L8"/>
    <w:next w:val="BodyText"/>
    <w:rsid w:val="00FE0229"/>
    <w:pPr>
      <w:numPr>
        <w:ilvl w:val="8"/>
      </w:numPr>
      <w:outlineLvl w:val="8"/>
    </w:pPr>
  </w:style>
  <w:style w:type="paragraph" w:customStyle="1" w:styleId="DocID">
    <w:name w:val="DocID"/>
    <w:basedOn w:val="Footer"/>
    <w:next w:val="Footer"/>
    <w:link w:val="DocIDChar"/>
    <w:rsid w:val="0045400C"/>
    <w:pPr>
      <w:tabs>
        <w:tab w:val="clear" w:pos="4680"/>
        <w:tab w:val="clear" w:pos="9360"/>
      </w:tabs>
    </w:pPr>
    <w:rPr>
      <w:sz w:val="16"/>
      <w:szCs w:val="20"/>
    </w:rPr>
  </w:style>
  <w:style w:type="character" w:customStyle="1" w:styleId="DocIDChar">
    <w:name w:val="DocID Char"/>
    <w:basedOn w:val="DefaultParagraphFont"/>
    <w:link w:val="DocID"/>
    <w:rsid w:val="0045400C"/>
    <w:rPr>
      <w:rFonts w:ascii="Times New Roman" w:hAnsi="Times New Roman" w:cs="Times New Roman"/>
      <w:sz w:val="16"/>
      <w:szCs w:val="20"/>
      <w:lang w:val="en-US" w:eastAsia="en-US"/>
    </w:rPr>
  </w:style>
  <w:style w:type="paragraph" w:styleId="Title">
    <w:name w:val="Title"/>
    <w:basedOn w:val="Normal"/>
    <w:next w:val="Normal"/>
    <w:link w:val="TitleChar"/>
    <w:uiPriority w:val="10"/>
    <w:qFormat/>
    <w:rsid w:val="009F09DC"/>
    <w:pPr>
      <w:widowControl w:val="0"/>
      <w:tabs>
        <w:tab w:val="left" w:pos="1440"/>
      </w:tabs>
      <w:spacing w:after="240"/>
      <w:jc w:val="center"/>
      <w:outlineLvl w:val="1"/>
    </w:pPr>
    <w:rPr>
      <w:b/>
    </w:rPr>
  </w:style>
  <w:style w:type="character" w:customStyle="1" w:styleId="TitleChar">
    <w:name w:val="Title Char"/>
    <w:basedOn w:val="DefaultParagraphFont"/>
    <w:link w:val="Title"/>
    <w:uiPriority w:val="10"/>
    <w:rsid w:val="009F09DC"/>
    <w:rPr>
      <w:rFonts w:ascii="Times New Roman" w:hAnsi="Times New Roman" w:cs="Times New Roman"/>
      <w:b/>
      <w:sz w:val="24"/>
      <w:szCs w:val="24"/>
    </w:rPr>
  </w:style>
  <w:style w:type="paragraph" w:styleId="BalloonText">
    <w:name w:val="Balloon Text"/>
    <w:basedOn w:val="Normal"/>
    <w:link w:val="BalloonTextChar"/>
    <w:uiPriority w:val="99"/>
    <w:semiHidden/>
    <w:unhideWhenUsed/>
    <w:rsid w:val="00094812"/>
    <w:rPr>
      <w:rFonts w:ascii="Segoe UI" w:hAnsi="Segoe UI" w:cs="Segoe UI"/>
      <w:sz w:val="18"/>
      <w:szCs w:val="18"/>
    </w:rPr>
  </w:style>
  <w:style w:type="character" w:customStyle="1" w:styleId="BalloonTextChar">
    <w:name w:val="Balloon Text Char"/>
    <w:basedOn w:val="DefaultParagraphFont"/>
    <w:link w:val="BalloonText"/>
    <w:uiPriority w:val="99"/>
    <w:semiHidden/>
    <w:rsid w:val="00094812"/>
    <w:rPr>
      <w:rFonts w:ascii="Segoe UI" w:hAnsi="Segoe UI" w:cs="Segoe UI"/>
      <w:sz w:val="18"/>
      <w:szCs w:val="18"/>
    </w:rPr>
  </w:style>
  <w:style w:type="character" w:styleId="CommentReference">
    <w:name w:val="annotation reference"/>
    <w:basedOn w:val="DefaultParagraphFont"/>
    <w:uiPriority w:val="99"/>
    <w:unhideWhenUsed/>
    <w:rsid w:val="0045400C"/>
    <w:rPr>
      <w:sz w:val="16"/>
      <w:szCs w:val="16"/>
    </w:rPr>
  </w:style>
  <w:style w:type="paragraph" w:styleId="CommentText">
    <w:name w:val="annotation text"/>
    <w:basedOn w:val="Normal"/>
    <w:link w:val="CommentTextChar"/>
    <w:uiPriority w:val="99"/>
    <w:unhideWhenUsed/>
    <w:rsid w:val="0045400C"/>
    <w:rPr>
      <w:sz w:val="20"/>
      <w:szCs w:val="20"/>
    </w:rPr>
  </w:style>
  <w:style w:type="character" w:customStyle="1" w:styleId="CommentTextChar">
    <w:name w:val="Comment Text Char"/>
    <w:basedOn w:val="DefaultParagraphFont"/>
    <w:link w:val="CommentText"/>
    <w:uiPriority w:val="99"/>
    <w:rsid w:val="0045400C"/>
    <w:rPr>
      <w:rFonts w:ascii="Times New Roman" w:hAnsi="Times New Roman" w:cs="Times New Roman"/>
      <w:sz w:val="20"/>
      <w:szCs w:val="20"/>
    </w:rPr>
  </w:style>
  <w:style w:type="paragraph" w:styleId="CommentSubject">
    <w:name w:val="annotation subject"/>
    <w:basedOn w:val="CommentText"/>
    <w:next w:val="CommentText"/>
    <w:link w:val="CommentSubjectChar"/>
    <w:uiPriority w:val="99"/>
    <w:semiHidden/>
    <w:unhideWhenUsed/>
    <w:rsid w:val="0045400C"/>
    <w:rPr>
      <w:b/>
      <w:bCs/>
    </w:rPr>
  </w:style>
  <w:style w:type="character" w:customStyle="1" w:styleId="CommentSubjectChar">
    <w:name w:val="Comment Subject Char"/>
    <w:basedOn w:val="CommentTextChar"/>
    <w:link w:val="CommentSubject"/>
    <w:uiPriority w:val="99"/>
    <w:semiHidden/>
    <w:rsid w:val="0045400C"/>
    <w:rPr>
      <w:rFonts w:ascii="Times New Roman" w:hAnsi="Times New Roman" w:cs="Times New Roman"/>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microsoft.com/office/2011/relationships/commentsExtended" Target="commentsExtended.xml"/><Relationship Id="rId13" Type="http://schemas.openxmlformats.org/officeDocument/2006/relationships/footer" Target="footer2.xml"/><Relationship Id="rId18" Type="http://schemas.openxmlformats.org/officeDocument/2006/relationships/customXml" Target="../customXml/item1.xml"/><Relationship Id="rId3" Type="http://schemas.openxmlformats.org/officeDocument/2006/relationships/settings" Target="settings.xml"/><Relationship Id="rId7" Type="http://schemas.openxmlformats.org/officeDocument/2006/relationships/comments" Target="comment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20" Type="http://schemas.openxmlformats.org/officeDocument/2006/relationships/customXml" Target="../customXml/item3.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3.xml"/><Relationship Id="rId10" Type="http://schemas.openxmlformats.org/officeDocument/2006/relationships/header" Target="header1.xml"/><Relationship Id="rId19" Type="http://schemas.openxmlformats.org/officeDocument/2006/relationships/customXml" Target="../customXml/item2.xml"/><Relationship Id="rId4" Type="http://schemas.openxmlformats.org/officeDocument/2006/relationships/webSettings" Target="webSettings.xml"/><Relationship Id="rId9" Type="http://schemas.microsoft.com/office/2016/09/relationships/commentsIds" Target="commentsIds.xml"/><Relationship Id="rId14" Type="http://schemas.openxmlformats.org/officeDocument/2006/relationships/header" Target="head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FA7D116E41236943AC2A42667D4F1D3D" ma:contentTypeVersion="15" ma:contentTypeDescription="Create a new document." ma:contentTypeScope="" ma:versionID="d3ab04405bdf1e57f2be35b73ec4c38d">
  <xsd:schema xmlns:xsd="http://www.w3.org/2001/XMLSchema" xmlns:xs="http://www.w3.org/2001/XMLSchema" xmlns:p="http://schemas.microsoft.com/office/2006/metadata/properties" xmlns:ns2="69304ae6-1036-4957-a296-fd168b89311a" xmlns:ns3="484c85e2-96d6-4d83-b934-2986f1aaa2fa" targetNamespace="http://schemas.microsoft.com/office/2006/metadata/properties" ma:root="true" ma:fieldsID="afcae946f8bae581987f97a3c8d7680d" ns2:_="" ns3:_="">
    <xsd:import namespace="69304ae6-1036-4957-a296-fd168b89311a"/>
    <xsd:import namespace="484c85e2-96d6-4d83-b934-2986f1aaa2fa"/>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SearchProperties" minOccurs="0"/>
                <xsd:element ref="ns3:MediaServiceObjectDetectorVersions" minOccurs="0"/>
                <xsd:element ref="ns3:MediaServiceDateTaken" minOccurs="0"/>
                <xsd:element ref="ns3:MediaServiceGenerationTime" minOccurs="0"/>
                <xsd:element ref="ns3:MediaServiceEventHashCode" minOccurs="0"/>
                <xsd:element ref="ns3:MediaLengthInSeconds" minOccurs="0"/>
                <xsd:element ref="ns3:lcf76f155ced4ddcb4097134ff3c332f" minOccurs="0"/>
                <xsd:element ref="ns2:TaxCatchAll" minOccurs="0"/>
                <xsd:element ref="ns3:MediaServiceOCR" minOccurs="0"/>
                <xsd:element ref="ns3: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9304ae6-1036-4957-a296-fd168b89311a"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20" nillable="true" ma:displayName="Taxonomy Catch All Column" ma:hidden="true" ma:list="{672e35ad-11a8-4a54-93b4-3b4e28e6ea3d}" ma:internalName="TaxCatchAll" ma:showField="CatchAllData" ma:web="69304ae6-1036-4957-a296-fd168b89311a">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484c85e2-96d6-4d83-b934-2986f1aaa2fa"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SearchProperties" ma:index="12" nillable="true" ma:displayName="MediaServiceSearchProperties" ma:hidden="true" ma:internalName="MediaServiceSearchProperties" ma:readOnly="true">
      <xsd:simpleType>
        <xsd:restriction base="dms:Note"/>
      </xsd:simpleType>
    </xsd:element>
    <xsd:element name="MediaServiceObjectDetectorVersions" ma:index="13" nillable="true" ma:displayName="MediaServiceObjectDetectorVersions" ma:hidden="true" ma:indexed="true" ma:internalName="MediaServiceObjectDetectorVersions" ma:readOnly="true">
      <xsd:simpleType>
        <xsd:restriction base="dms:Text"/>
      </xsd:simpleType>
    </xsd:element>
    <xsd:element name="MediaServiceDateTaken" ma:index="14" nillable="true" ma:displayName="MediaServiceDateTaken" ma:hidden="true" ma:indexed="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element name="lcf76f155ced4ddcb4097134ff3c332f" ma:index="19" nillable="true" ma:taxonomy="true" ma:internalName="lcf76f155ced4ddcb4097134ff3c332f" ma:taxonomyFieldName="MediaServiceImageTags" ma:displayName="Image Tags" ma:readOnly="false" ma:fieldId="{5cf76f15-5ced-4ddc-b409-7134ff3c332f}" ma:taxonomyMulti="true" ma:sspId="a236f0f8-add3-44d4-9a4a-50f7363b815f" ma:termSetId="09814cd3-568e-fe90-9814-8d621ff8fb84" ma:anchorId="fba54fb3-c3e1-fe81-a776-ca4b69148c4d" ma:open="true" ma:isKeyword="false">
      <xsd:complexType>
        <xsd:sequence>
          <xsd:element ref="pc:Terms" minOccurs="0" maxOccurs="1"/>
        </xsd:sequence>
      </xsd:complexType>
    </xsd:element>
    <xsd:element name="MediaServiceOCR" ma:index="21" nillable="true" ma:displayName="Extracted Text" ma:internalName="MediaServiceOCR" ma:readOnly="true">
      <xsd:simpleType>
        <xsd:restriction base="dms:Note">
          <xsd:maxLength value="255"/>
        </xsd:restriction>
      </xsd:simpleType>
    </xsd:element>
    <xsd:element name="MediaServiceLocation" ma:index="22" nillable="true" ma:displayName="Location" ma:indexed="true" ma:internalName="MediaServiceLocation"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484c85e2-96d6-4d83-b934-2986f1aaa2fa">
      <Terms xmlns="http://schemas.microsoft.com/office/infopath/2007/PartnerControls"/>
    </lcf76f155ced4ddcb4097134ff3c332f>
    <TaxCatchAll xmlns="69304ae6-1036-4957-a296-fd168b89311a" xsi:nil="true"/>
    <SharedWithUsers xmlns="69304ae6-1036-4957-a296-fd168b89311a">
      <UserInfo>
        <DisplayName/>
        <AccountId xsi:nil="true"/>
        <AccountType/>
      </UserInfo>
    </SharedWithUsers>
    <MediaLengthInSeconds xmlns="484c85e2-96d6-4d83-b934-2986f1aaa2fa" xsi:nil="true"/>
  </documentManagement>
</p:properties>
</file>

<file path=customXml/itemProps1.xml><?xml version="1.0" encoding="utf-8"?>
<ds:datastoreItem xmlns:ds="http://schemas.openxmlformats.org/officeDocument/2006/customXml" ds:itemID="{17A75C8D-983E-485C-AF82-71CFAD1BD19E}"/>
</file>

<file path=customXml/itemProps2.xml><?xml version="1.0" encoding="utf-8"?>
<ds:datastoreItem xmlns:ds="http://schemas.openxmlformats.org/officeDocument/2006/customXml" ds:itemID="{809AA9C6-5B06-404E-B6E0-054F7DE18278}"/>
</file>

<file path=customXml/itemProps3.xml><?xml version="1.0" encoding="utf-8"?>
<ds:datastoreItem xmlns:ds="http://schemas.openxmlformats.org/officeDocument/2006/customXml" ds:itemID="{A1FD03C2-8B99-4FBF-B833-B3DFC88B264C}"/>
</file>

<file path=docProps/app.xml><?xml version="1.0" encoding="utf-8"?>
<Properties xmlns="http://schemas.openxmlformats.org/officeDocument/2006/extended-properties" xmlns:vt="http://schemas.openxmlformats.org/officeDocument/2006/docPropsVTypes">
  <Template>Normal.dotm</Template>
  <TotalTime>0</TotalTime>
  <Pages>1</Pages>
  <Words>174</Words>
  <Characters>963</Characters>
  <Application>Microsoft Office Word</Application>
  <DocSecurity>0</DocSecurity>
  <Lines>16</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2022-02-18T22:02:00Z</dcterms:created>
  <dcterms:modified xsi:type="dcterms:W3CDTF">2022-02-18T22:02:00Z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0x010100FA7D116E41236943AC2A42667D4F1D3D</vt:lpwstr>
  </property>
  <property fmtid="{D5CDD505-2E9C-101B-9397-08002B2CF9AE}" pid="3" name="Order">
    <vt:r8>3624100</vt:r8>
  </property>
  <property fmtid="{D5CDD505-2E9C-101B-9397-08002B2CF9AE}" pid="4" name="_SourceUrl">
    <vt:lpwstr/>
  </property>
  <property fmtid="{D5CDD505-2E9C-101B-9397-08002B2CF9AE}" pid="5" name="_SharedFileIndex">
    <vt:lpwstr/>
  </property>
  <property fmtid="{D5CDD505-2E9C-101B-9397-08002B2CF9AE}" pid="6" name="ComplianceAssetId">
    <vt:lpwstr/>
  </property>
  <property fmtid="{D5CDD505-2E9C-101B-9397-08002B2CF9AE}" pid="7" name="_ExtendedDescription">
    <vt:lpwstr/>
  </property>
  <property fmtid="{D5CDD505-2E9C-101B-9397-08002B2CF9AE}" pid="8" name="TriggerFlowInfo">
    <vt:lpwstr/>
  </property>
</Properties>
</file>