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EEFC1" w14:textId="77777777" w:rsidR="00CE3131" w:rsidRPr="00096D49" w:rsidRDefault="00436297" w:rsidP="00096D49">
      <w:pPr>
        <w:pStyle w:val="Subtitle"/>
      </w:pPr>
      <w:r>
        <w:rPr>
          <w:highlight w:val="yellow"/>
        </w:rPr>
        <w:t>Send overnight and request delivery receipt</w:t>
      </w:r>
    </w:p>
    <w:p w14:paraId="577091E8" w14:textId="77777777" w:rsidR="00BA1DA7" w:rsidRDefault="00BA1DA7" w:rsidP="007170F0">
      <w:pPr>
        <w:jc w:val="center"/>
      </w:pPr>
      <w:r w:rsidRPr="007170F0">
        <w:rPr>
          <w:highlight w:val="yellow"/>
        </w:rPr>
        <w:t>[COMPANY LETTERHEAD]</w:t>
      </w:r>
    </w:p>
    <w:p w14:paraId="149A6679" w14:textId="77777777" w:rsidR="00BA1DA7" w:rsidRDefault="00BA1DA7" w:rsidP="00096D49"/>
    <w:p w14:paraId="0259E6BC" w14:textId="77777777" w:rsidR="00CE3131" w:rsidRDefault="00436297" w:rsidP="00096D49">
      <w:r>
        <w:t>American Arbitration Association</w:t>
      </w:r>
    </w:p>
    <w:p w14:paraId="4DF5654E" w14:textId="44030908" w:rsidR="00CE3131" w:rsidRDefault="005E032F" w:rsidP="00096D49">
      <w:pPr>
        <w:pStyle w:val="BodyText"/>
      </w:pPr>
      <w:r>
        <w:t>[</w:t>
      </w:r>
      <w:r w:rsidRPr="005E032F">
        <w:rPr>
          <w:highlight w:val="yellow"/>
        </w:rPr>
        <w:t xml:space="preserve">ADD ADDRESS </w:t>
      </w:r>
      <w:r w:rsidR="00A02699">
        <w:rPr>
          <w:highlight w:val="yellow"/>
        </w:rPr>
        <w:t xml:space="preserve">OF AAA OFFICE IN </w:t>
      </w:r>
      <w:r w:rsidRPr="005E032F">
        <w:rPr>
          <w:highlight w:val="yellow"/>
        </w:rPr>
        <w:t>COMPANY’S REGION</w:t>
      </w:r>
      <w:r>
        <w:t>]</w:t>
      </w:r>
    </w:p>
    <w:p w14:paraId="5A3C4537" w14:textId="77777777" w:rsidR="00CE3131" w:rsidRPr="00096D49" w:rsidRDefault="00436297" w:rsidP="00096D49">
      <w:pPr>
        <w:pStyle w:val="BodyText"/>
      </w:pPr>
      <w:commentRangeStart w:id="0"/>
      <w:r w:rsidRPr="00096D49">
        <w:t>To whom it may concern</w:t>
      </w:r>
      <w:commentRangeEnd w:id="0"/>
      <w:r w:rsidR="00365948">
        <w:rPr>
          <w:rStyle w:val="CommentReference"/>
        </w:rPr>
        <w:commentReference w:id="0"/>
      </w:r>
      <w:r w:rsidRPr="00096D49">
        <w:t>:</w:t>
      </w:r>
    </w:p>
    <w:p w14:paraId="553844B1" w14:textId="77777777" w:rsidR="00CE3131" w:rsidRPr="00096D49" w:rsidRDefault="00436297" w:rsidP="007170F0">
      <w:pPr>
        <w:pStyle w:val="BodyText"/>
        <w:ind w:firstLine="720"/>
      </w:pPr>
      <w:r w:rsidRPr="00096D49">
        <w:t xml:space="preserve">Please be advised that </w:t>
      </w:r>
      <w:r w:rsidR="00C548FC">
        <w:t>[</w:t>
      </w:r>
      <w:r w:rsidR="007554DE">
        <w:rPr>
          <w:highlight w:val="yellow"/>
        </w:rPr>
        <w:t>COMPANY</w:t>
      </w:r>
      <w:r w:rsidR="00C548FC">
        <w:t>]</w:t>
      </w:r>
      <w:r w:rsidRPr="00096D49">
        <w:t xml:space="preserve"> intends to utilize the dispute resolution services of the American Arbitration Association in an employment ADR plan, a copy of which is enclosed herewith. The effective date of this plan as to any individual employee will be more than 30 days from the date of this notification.</w:t>
      </w:r>
    </w:p>
    <w:p w14:paraId="0A6EDBC6" w14:textId="75F7B1E7" w:rsidR="007170F0" w:rsidRDefault="007170F0" w:rsidP="007170F0">
      <w:pPr>
        <w:pStyle w:val="BodyText"/>
        <w:keepNext/>
        <w:jc w:val="center"/>
      </w:pPr>
      <w:r>
        <w:t>[</w:t>
      </w:r>
      <w:r w:rsidRPr="007170F0">
        <w:rPr>
          <w:b/>
        </w:rPr>
        <w:t>Signature Page Follows</w:t>
      </w:r>
      <w:r>
        <w:t>]</w:t>
      </w:r>
    </w:p>
    <w:p w14:paraId="76562DED" w14:textId="77777777" w:rsidR="007170F0" w:rsidRDefault="007170F0" w:rsidP="00096D49">
      <w:pPr>
        <w:pStyle w:val="BodyText"/>
        <w:keepNext/>
        <w:sectPr w:rsidR="007170F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pPr>
    </w:p>
    <w:p w14:paraId="6AB021D9" w14:textId="15FF185C" w:rsidR="00CE3131" w:rsidRDefault="00436297" w:rsidP="00096D49">
      <w:pPr>
        <w:pStyle w:val="BodyText"/>
        <w:keepNext/>
      </w:pPr>
      <w:r>
        <w:lastRenderedPageBreak/>
        <w:t>Sincerely,</w:t>
      </w:r>
    </w:p>
    <w:p w14:paraId="020F8316" w14:textId="77777777" w:rsidR="00CE3131" w:rsidRDefault="00CE3131" w:rsidP="00096D49">
      <w:pPr>
        <w:keepNext/>
      </w:pPr>
    </w:p>
    <w:p w14:paraId="2824A322" w14:textId="77777777" w:rsidR="00CE3131" w:rsidRDefault="00CE3131" w:rsidP="00096D49">
      <w:pPr>
        <w:keepNext/>
      </w:pPr>
    </w:p>
    <w:p w14:paraId="2093156A" w14:textId="36E75A16" w:rsidR="00096D49" w:rsidRDefault="00096D49" w:rsidP="00096D49"/>
    <w:sectPr w:rsidR="00096D49">
      <w:footerReference w:type="default" r:id="rId15"/>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33BC233D" w14:textId="53D73A81" w:rsidR="00365948" w:rsidRDefault="00365948">
      <w:pPr>
        <w:pStyle w:val="CommentText"/>
      </w:pPr>
      <w:r>
        <w:rPr>
          <w:rStyle w:val="CommentReference"/>
        </w:rPr>
        <w:annotationRef/>
      </w:r>
      <w:r>
        <w:t>Note that AAA Rule 2 requires employers that are intending to incorporate the AAA arbitration rules or that refer to the dispute resolution services of the AAA in an employment ADR plan to notify AAA of the intention to do so at least 30 days prior to the planned effective date of the program and provide the Association with a copy of the employment dispute resolution plan.  This is a sample cover letter for that purpose.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3BC233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3BC233D" w16cid:durableId="2517C4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7B8FF8" w14:textId="77777777" w:rsidR="00377C3F" w:rsidRDefault="00377C3F">
      <w:r>
        <w:separator/>
      </w:r>
    </w:p>
  </w:endnote>
  <w:endnote w:type="continuationSeparator" w:id="0">
    <w:p w14:paraId="73415689" w14:textId="77777777" w:rsidR="00377C3F" w:rsidRDefault="00377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1" w:name="_iDocIDField1bbc5116-f61a-4929-bdc0-36c4"/>
  <w:p w14:paraId="45FA8F44" w14:textId="3887A565" w:rsidR="005A44CE" w:rsidRDefault="005A44CE">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77714513.2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 "  </w:instrText>
    </w:r>
    <w:fldSimple w:instr="  DOCPROPERTY &quot;CUS_DocIDChunk0&quot; ">
      <w:r>
        <w:instrText>77714513.2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965AE9" w14:textId="77777777" w:rsidR="005A44CE" w:rsidRDefault="005A44CE" w:rsidP="001D6878">
    <w:pPr>
      <w:pStyle w:val="Footer"/>
      <w:jc w:val="both"/>
    </w:pPr>
    <w:r w:rsidRPr="00E8345E">
      <w:rPr>
        <w:rFonts w:eastAsiaTheme="minorHAnsi"/>
        <w:b/>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2" w:name="_iDocIDFieldd434f8d1-f302-42cf-bc9c-bf8f"/>
  <w:p w14:paraId="2F2A9B0D" w14:textId="4D36BBA5" w:rsidR="005A44CE" w:rsidRDefault="005A44CE">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77714513.2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sidR="00377C3F">
      <w:rPr>
        <w:noProof/>
      </w:rPr>
      <w:instrText>1</w:instrText>
    </w:r>
    <w:r>
      <w:rPr>
        <w:noProof/>
      </w:rPr>
      <w:fldChar w:fldCharType="end"/>
    </w:r>
    <w:r>
      <w:instrText xml:space="preserve"> = 1</w:instrText>
    </w:r>
    <w:r>
      <w:fldChar w:fldCharType="separate"/>
    </w:r>
    <w:r w:rsidR="00377C3F">
      <w:rPr>
        <w:noProof/>
      </w:rPr>
      <w:instrText>1</w:instrText>
    </w:r>
    <w:r>
      <w:fldChar w:fldCharType="end"/>
    </w:r>
    <w:r>
      <w:instrText xml:space="preserve">, </w:instrText>
    </w:r>
    <w:r>
      <w:fldChar w:fldCharType="begin"/>
    </w:r>
    <w:r>
      <w:instrText xml:space="preserve"> COMPARE  </w:instrText>
    </w:r>
    <w:fldSimple w:instr=" SECTION ">
      <w:r w:rsidR="00377C3F">
        <w:instrText>1</w:instrText>
      </w:r>
    </w:fldSimple>
    <w:r>
      <w:instrText xml:space="preserve">  = "1" </w:instrText>
    </w:r>
    <w:r>
      <w:fldChar w:fldCharType="separate"/>
    </w:r>
    <w:r w:rsidR="00377C3F">
      <w:rPr>
        <w:noProof/>
      </w:rPr>
      <w:instrText>1</w:instrText>
    </w:r>
    <w:r>
      <w:fldChar w:fldCharType="end"/>
    </w:r>
    <w:r>
      <w:instrText xml:space="preserve">) </w:instrText>
    </w:r>
    <w:r>
      <w:fldChar w:fldCharType="separate"/>
    </w:r>
    <w:r w:rsidR="00377C3F">
      <w:rPr>
        <w:noProof/>
      </w:rPr>
      <w:instrText>1</w:instrText>
    </w:r>
    <w:r>
      <w:fldChar w:fldCharType="end"/>
    </w:r>
    <w:r>
      <w:instrText xml:space="preserve"> = 1 " "  </w:instrText>
    </w:r>
    <w:fldSimple w:instr="  DOCPROPERTY &quot;CUS_DocIDChunk0&quot; ">
      <w:r>
        <w:instrText>77714513.2</w:instrText>
      </w:r>
    </w:fldSimple>
    <w:r>
      <w:instrText xml:space="preserve"> </w:instrText>
    </w:r>
    <w:r>
      <w:fldChar w:fldCharType="separate"/>
    </w:r>
    <w:r w:rsidR="00377C3F">
      <w:rPr>
        <w:noProof/>
      </w:rPr>
      <w:instrText xml:space="preserve"> </w:instrText>
    </w:r>
    <w:r>
      <w:fldChar w:fldCharType="end"/>
    </w:r>
    <w:r>
      <w:instrText xml:space="preserve">   </w:instrText>
    </w:r>
    <w:r>
      <w:fldChar w:fldCharType="separate"/>
    </w:r>
    <w:r w:rsidR="00377C3F">
      <w:rPr>
        <w:noProof/>
      </w:rPr>
      <w:t xml:space="preserve"> </w: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3" w:name="_iDocIDField700bc8b0-0295-42af-9b06-52a4"/>
  <w:p w14:paraId="7113BE83" w14:textId="1952EDE0" w:rsidR="005A44CE" w:rsidRDefault="005A44CE">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77714513.2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 "  </w:instrText>
    </w:r>
    <w:fldSimple w:instr="  DOCPROPERTY &quot;CUS_DocIDChunk0&quot; ">
      <w:r>
        <w:instrText>77714513.2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 xml:space="preserve"> </w:t>
    </w:r>
    <w:r>
      <w:fldChar w:fldCharType="end"/>
    </w:r>
    <w:bookmarkEnd w:id="3"/>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001D1" w14:textId="77777777" w:rsidR="005A44CE" w:rsidRPr="00EE0235" w:rsidRDefault="005A44CE" w:rsidP="00EE0235">
    <w:pPr>
      <w:pStyle w:val="Footer"/>
      <w:jc w:val="center"/>
      <w:rPr>
        <w:b/>
        <w:i/>
        <w:sz w:val="28"/>
      </w:rPr>
    </w:pPr>
    <w:r w:rsidRPr="007170F0">
      <w:rPr>
        <w:b/>
        <w:i/>
        <w:sz w:val="28"/>
      </w:rPr>
      <w:t>[Signature Page to Employee Arbitration AAA Notification of ADR Program]</w:t>
    </w:r>
  </w:p>
  <w:bookmarkStart w:id="4" w:name="_iDocIDField0c456f0c-845a-4ecf-b2d3-214e"/>
  <w:p w14:paraId="45D27F79" w14:textId="663C4AB1" w:rsidR="005A44CE" w:rsidRDefault="005A44CE">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77714513.2</w:instrText>
      </w:r>
    </w:fldSimple>
    <w:r>
      <w:instrText xml:space="preserve">  </w:instrText>
    </w:r>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sidR="006D2950">
      <w:rPr>
        <w:noProof/>
      </w:rPr>
      <w:instrText>1</w:instrText>
    </w:r>
    <w:r>
      <w:rPr>
        <w:noProof/>
      </w:rPr>
      <w:fldChar w:fldCharType="end"/>
    </w:r>
    <w:r>
      <w:instrText xml:space="preserve"> = 1</w:instrText>
    </w:r>
    <w:r>
      <w:fldChar w:fldCharType="separate"/>
    </w:r>
    <w:r w:rsidR="006D2950">
      <w:rPr>
        <w:noProof/>
      </w:rPr>
      <w:instrText>1</w:instrText>
    </w:r>
    <w:r>
      <w:fldChar w:fldCharType="end"/>
    </w:r>
    <w:r>
      <w:instrText xml:space="preserve">, </w:instrText>
    </w:r>
    <w:r>
      <w:fldChar w:fldCharType="begin"/>
    </w:r>
    <w:r>
      <w:instrText xml:space="preserve"> COMPARE  </w:instrText>
    </w:r>
    <w:fldSimple w:instr=" SECTION ">
      <w:r w:rsidR="006D2950">
        <w:instrText>2</w:instrText>
      </w:r>
    </w:fldSimple>
    <w:r>
      <w:instrText xml:space="preserve">  = "1" </w:instrText>
    </w:r>
    <w:r>
      <w:fldChar w:fldCharType="separate"/>
    </w:r>
    <w:r w:rsidR="006D2950">
      <w:rPr>
        <w:noProof/>
      </w:rPr>
      <w:instrText>0</w:instrText>
    </w:r>
    <w:r>
      <w:fldChar w:fldCharType="end"/>
    </w:r>
    <w:r>
      <w:instrText xml:space="preserve">) </w:instrText>
    </w:r>
    <w:r>
      <w:fldChar w:fldCharType="separate"/>
    </w:r>
    <w:r w:rsidR="006D2950">
      <w:rPr>
        <w:noProof/>
      </w:rPr>
      <w:instrText>0</w:instrText>
    </w:r>
    <w:r>
      <w:fldChar w:fldCharType="end"/>
    </w:r>
    <w:r>
      <w:instrText xml:space="preserve"> = 1 " "  </w:instrText>
    </w:r>
    <w:fldSimple w:instr="  DOCPROPERTY &quot;CUS_DocIDChunk0&quot; ">
      <w:r>
        <w:instrText>77714513.2</w:instrText>
      </w:r>
    </w:fldSimple>
    <w:r>
      <w:instrText xml:space="preserve"> </w:instrText>
    </w:r>
    <w:r>
      <w:fldChar w:fldCharType="separate"/>
    </w:r>
    <w:r w:rsidR="006D2950">
      <w:rPr>
        <w:noProof/>
      </w:rPr>
      <w:instrText>77714513.2</w:instrText>
    </w:r>
    <w:r>
      <w:fldChar w:fldCharType="end"/>
    </w:r>
    <w:r>
      <w:instrText xml:space="preserve">   </w:instrText>
    </w:r>
    <w:r>
      <w:fldChar w:fldCharType="separate"/>
    </w:r>
    <w:r w:rsidR="006D2950">
      <w:rPr>
        <w:noProof/>
      </w:rPr>
      <w:t>77714513.2</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628892" w14:textId="77777777" w:rsidR="00377C3F" w:rsidRDefault="00377C3F">
      <w:r>
        <w:separator/>
      </w:r>
    </w:p>
  </w:footnote>
  <w:footnote w:type="continuationSeparator" w:id="0">
    <w:p w14:paraId="021024B5" w14:textId="77777777" w:rsidR="00377C3F" w:rsidRDefault="00377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FE908A" w14:textId="30AD9197" w:rsidR="00CE3131" w:rsidRDefault="00CE3131">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8F082" w14:textId="0DB71411" w:rsidR="00CE3131" w:rsidRDefault="00CE3131" w:rsidP="00C548FC">
    <w:pPr>
      <w:pBdr>
        <w:top w:val="nil"/>
        <w:left w:val="nil"/>
        <w:bottom w:val="nil"/>
        <w:right w:val="nil"/>
        <w:between w:val="nil"/>
      </w:pBdr>
      <w:tabs>
        <w:tab w:val="center" w:pos="4680"/>
        <w:tab w:val="right" w:pos="9360"/>
      </w:tabs>
      <w:spacing w:after="72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EC64E" w14:textId="2D1F9BED" w:rsidR="00CE3131" w:rsidRDefault="00CE3131">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131"/>
    <w:rsid w:val="0009250D"/>
    <w:rsid w:val="00096D49"/>
    <w:rsid w:val="000B14D0"/>
    <w:rsid w:val="000F3D8E"/>
    <w:rsid w:val="001A1514"/>
    <w:rsid w:val="002C2C0A"/>
    <w:rsid w:val="00365948"/>
    <w:rsid w:val="00377C3F"/>
    <w:rsid w:val="00436297"/>
    <w:rsid w:val="004642EB"/>
    <w:rsid w:val="004B598C"/>
    <w:rsid w:val="004F2632"/>
    <w:rsid w:val="005A44CE"/>
    <w:rsid w:val="005E032F"/>
    <w:rsid w:val="006214C5"/>
    <w:rsid w:val="006D2950"/>
    <w:rsid w:val="007170F0"/>
    <w:rsid w:val="007554DE"/>
    <w:rsid w:val="00821B31"/>
    <w:rsid w:val="009B5D85"/>
    <w:rsid w:val="00A02699"/>
    <w:rsid w:val="00B80E3E"/>
    <w:rsid w:val="00BA1DA7"/>
    <w:rsid w:val="00C548FC"/>
    <w:rsid w:val="00CE3131"/>
    <w:rsid w:val="00D300E6"/>
    <w:rsid w:val="00E016CE"/>
    <w:rsid w:val="00E12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4EB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6D49"/>
  </w:style>
  <w:style w:type="paragraph" w:styleId="Heading1">
    <w:name w:val="heading 1"/>
    <w:basedOn w:val="Normal"/>
    <w:next w:val="Normal"/>
    <w:pPr>
      <w:spacing w:after="240"/>
      <w:ind w:left="720" w:firstLine="720"/>
      <w:outlineLvl w:val="0"/>
    </w:pPr>
  </w:style>
  <w:style w:type="paragraph" w:styleId="Heading2">
    <w:name w:val="heading 2"/>
    <w:basedOn w:val="Normal"/>
    <w:next w:val="Normal"/>
    <w:pPr>
      <w:spacing w:after="240"/>
      <w:ind w:left="-1440" w:firstLine="1440"/>
      <w:outlineLvl w:val="1"/>
    </w:pPr>
  </w:style>
  <w:style w:type="paragraph" w:styleId="Heading3">
    <w:name w:val="heading 3"/>
    <w:basedOn w:val="Normal"/>
    <w:next w:val="Normal"/>
    <w:pPr>
      <w:spacing w:after="240"/>
      <w:ind w:left="2160" w:firstLine="720"/>
      <w:outlineLvl w:val="2"/>
    </w:pPr>
  </w:style>
  <w:style w:type="paragraph" w:styleId="Heading4">
    <w:name w:val="heading 4"/>
    <w:basedOn w:val="Normal"/>
    <w:next w:val="Normal"/>
    <w:pPr>
      <w:spacing w:after="240"/>
      <w:ind w:left="3600" w:hanging="3600"/>
      <w:outlineLvl w:val="3"/>
    </w:pPr>
  </w:style>
  <w:style w:type="paragraph" w:styleId="Heading5">
    <w:name w:val="heading 5"/>
    <w:basedOn w:val="Normal"/>
    <w:next w:val="Normal"/>
    <w:pPr>
      <w:spacing w:after="240"/>
      <w:ind w:left="720" w:hanging="720"/>
      <w:outlineLvl w:val="4"/>
    </w:pPr>
  </w:style>
  <w:style w:type="paragraph" w:styleId="Heading6">
    <w:name w:val="heading 6"/>
    <w:basedOn w:val="Normal"/>
    <w:next w:val="Normal"/>
    <w:pPr>
      <w:spacing w:after="240"/>
      <w:ind w:left="720" w:hanging="72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link w:val="SubtitleChar"/>
    <w:rsid w:val="00096D49"/>
    <w:pPr>
      <w:spacing w:after="720"/>
      <w:jc w:val="center"/>
    </w:pPr>
    <w:rPr>
      <w:rFonts w:eastAsia="Georgia" w:cs="Georgia"/>
      <w:szCs w:val="48"/>
    </w:rPr>
  </w:style>
  <w:style w:type="paragraph" w:customStyle="1" w:styleId="DocID">
    <w:name w:val="DocID"/>
    <w:basedOn w:val="Footer"/>
    <w:next w:val="Footer"/>
    <w:link w:val="DocIDChar"/>
    <w:rsid w:val="005A44CE"/>
    <w:pPr>
      <w:tabs>
        <w:tab w:val="clear" w:pos="4680"/>
        <w:tab w:val="clear" w:pos="9360"/>
      </w:tabs>
    </w:pPr>
    <w:rPr>
      <w:sz w:val="16"/>
      <w:szCs w:val="20"/>
    </w:rPr>
  </w:style>
  <w:style w:type="character" w:customStyle="1" w:styleId="SubtitleChar">
    <w:name w:val="Subtitle Char"/>
    <w:basedOn w:val="DefaultParagraphFont"/>
    <w:link w:val="Subtitle"/>
    <w:rsid w:val="006214C5"/>
    <w:rPr>
      <w:rFonts w:eastAsia="Georgia" w:cs="Georgia"/>
      <w:szCs w:val="48"/>
    </w:rPr>
  </w:style>
  <w:style w:type="paragraph" w:styleId="Footer">
    <w:name w:val="footer"/>
    <w:basedOn w:val="Normal"/>
    <w:link w:val="FooterChar"/>
    <w:uiPriority w:val="99"/>
    <w:unhideWhenUsed/>
    <w:rsid w:val="00436297"/>
    <w:pPr>
      <w:tabs>
        <w:tab w:val="center" w:pos="4680"/>
        <w:tab w:val="right" w:pos="9360"/>
      </w:tabs>
    </w:pPr>
  </w:style>
  <w:style w:type="character" w:customStyle="1" w:styleId="FooterChar">
    <w:name w:val="Footer Char"/>
    <w:basedOn w:val="DefaultParagraphFont"/>
    <w:link w:val="Footer"/>
    <w:uiPriority w:val="99"/>
    <w:rsid w:val="00436297"/>
  </w:style>
  <w:style w:type="paragraph" w:styleId="BodyText">
    <w:name w:val="Body Text"/>
    <w:basedOn w:val="Normal"/>
    <w:link w:val="BodyTextChar"/>
    <w:uiPriority w:val="99"/>
    <w:unhideWhenUsed/>
    <w:rsid w:val="00096D49"/>
    <w:pPr>
      <w:spacing w:after="240"/>
      <w:jc w:val="both"/>
    </w:pPr>
  </w:style>
  <w:style w:type="character" w:customStyle="1" w:styleId="BodyTextChar">
    <w:name w:val="Body Text Char"/>
    <w:basedOn w:val="DefaultParagraphFont"/>
    <w:link w:val="BodyText"/>
    <w:uiPriority w:val="99"/>
    <w:rsid w:val="00096D49"/>
  </w:style>
  <w:style w:type="character" w:styleId="CommentReference">
    <w:name w:val="annotation reference"/>
    <w:basedOn w:val="DefaultParagraphFont"/>
    <w:uiPriority w:val="99"/>
    <w:semiHidden/>
    <w:unhideWhenUsed/>
    <w:rsid w:val="00BA1DA7"/>
    <w:rPr>
      <w:sz w:val="16"/>
      <w:szCs w:val="16"/>
    </w:rPr>
  </w:style>
  <w:style w:type="paragraph" w:styleId="CommentText">
    <w:name w:val="annotation text"/>
    <w:basedOn w:val="Normal"/>
    <w:link w:val="CommentTextChar"/>
    <w:uiPriority w:val="99"/>
    <w:semiHidden/>
    <w:unhideWhenUsed/>
    <w:rsid w:val="00BA1DA7"/>
    <w:rPr>
      <w:sz w:val="20"/>
      <w:szCs w:val="20"/>
    </w:rPr>
  </w:style>
  <w:style w:type="character" w:customStyle="1" w:styleId="CommentTextChar">
    <w:name w:val="Comment Text Char"/>
    <w:basedOn w:val="DefaultParagraphFont"/>
    <w:link w:val="CommentText"/>
    <w:uiPriority w:val="99"/>
    <w:semiHidden/>
    <w:rsid w:val="00BA1DA7"/>
    <w:rPr>
      <w:sz w:val="20"/>
      <w:szCs w:val="20"/>
    </w:rPr>
  </w:style>
  <w:style w:type="paragraph" w:styleId="CommentSubject">
    <w:name w:val="annotation subject"/>
    <w:basedOn w:val="CommentText"/>
    <w:next w:val="CommentText"/>
    <w:link w:val="CommentSubjectChar"/>
    <w:uiPriority w:val="99"/>
    <w:semiHidden/>
    <w:unhideWhenUsed/>
    <w:rsid w:val="00BA1DA7"/>
    <w:rPr>
      <w:b/>
      <w:bCs/>
    </w:rPr>
  </w:style>
  <w:style w:type="character" w:customStyle="1" w:styleId="CommentSubjectChar">
    <w:name w:val="Comment Subject Char"/>
    <w:basedOn w:val="CommentTextChar"/>
    <w:link w:val="CommentSubject"/>
    <w:uiPriority w:val="99"/>
    <w:semiHidden/>
    <w:rsid w:val="00BA1DA7"/>
    <w:rPr>
      <w:b/>
      <w:bCs/>
      <w:sz w:val="20"/>
      <w:szCs w:val="20"/>
    </w:rPr>
  </w:style>
  <w:style w:type="paragraph" w:styleId="BalloonText">
    <w:name w:val="Balloon Text"/>
    <w:basedOn w:val="Normal"/>
    <w:link w:val="BalloonTextChar"/>
    <w:uiPriority w:val="99"/>
    <w:semiHidden/>
    <w:unhideWhenUsed/>
    <w:rsid w:val="00BA1D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DA7"/>
    <w:rPr>
      <w:rFonts w:ascii="Segoe UI" w:hAnsi="Segoe UI" w:cs="Segoe UI"/>
      <w:sz w:val="18"/>
      <w:szCs w:val="18"/>
    </w:rPr>
  </w:style>
  <w:style w:type="character" w:customStyle="1" w:styleId="DocIDChar">
    <w:name w:val="DocID Char"/>
    <w:basedOn w:val="SubtitleChar"/>
    <w:link w:val="DocID"/>
    <w:rsid w:val="005A44CE"/>
    <w:rPr>
      <w:rFonts w:eastAsia="Georgia" w:cs="Georgia"/>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2008890">
      <w:bodyDiv w:val="1"/>
      <w:marLeft w:val="0"/>
      <w:marRight w:val="0"/>
      <w:marTop w:val="0"/>
      <w:marBottom w:val="0"/>
      <w:divBdr>
        <w:top w:val="none" w:sz="0" w:space="0" w:color="auto"/>
        <w:left w:val="none" w:sz="0" w:space="0" w:color="auto"/>
        <w:bottom w:val="none" w:sz="0" w:space="0" w:color="auto"/>
        <w:right w:val="none" w:sz="0" w:space="0" w:color="auto"/>
      </w:divBdr>
    </w:div>
    <w:div w:id="19575247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eader" Target="header3.xml"/><Relationship Id="rId18" Type="http://schemas.openxmlformats.org/officeDocument/2006/relationships/customXml" Target="../customXml/item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9C25AD57-0E3A-4D89-AD72-069F0FACE68D}"/>
</file>

<file path=customXml/itemProps2.xml><?xml version="1.0" encoding="utf-8"?>
<ds:datastoreItem xmlns:ds="http://schemas.openxmlformats.org/officeDocument/2006/customXml" ds:itemID="{6715C6EC-23EC-4177-B4D9-65E1B7BED9A9}"/>
</file>

<file path=customXml/itemProps3.xml><?xml version="1.0" encoding="utf-8"?>
<ds:datastoreItem xmlns:ds="http://schemas.openxmlformats.org/officeDocument/2006/customXml" ds:itemID="{50097084-0A46-4376-A9EB-A9A1CBE6971F}"/>
</file>

<file path=docProps/app.xml><?xml version="1.0" encoding="utf-8"?>
<Properties xmlns="http://schemas.openxmlformats.org/officeDocument/2006/extended-properties" xmlns:vt="http://schemas.openxmlformats.org/officeDocument/2006/docPropsVTypes">
  <Template>Normal.dotm</Template>
  <TotalTime>0</TotalTime>
  <Pages>2</Pages>
  <Words>78</Words>
  <Characters>447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2021-10-18T15:05:00Z</dcterms:created>
  <dcterms:modified xsi:type="dcterms:W3CDTF">2021-10-18T15:05:00Z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3641700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