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8FE26" w14:textId="77777777" w:rsidR="00FD70AD" w:rsidRDefault="00807BB4" w:rsidP="00807BB4">
      <w:pPr>
        <w:jc w:val="center"/>
        <w:rPr>
          <w:sz w:val="24"/>
          <w:szCs w:val="24"/>
        </w:rPr>
      </w:pPr>
      <w:r w:rsidRPr="00807BB4">
        <w:rPr>
          <w:b/>
          <w:sz w:val="28"/>
          <w:szCs w:val="28"/>
          <w:u w:val="single"/>
        </w:rPr>
        <w:t xml:space="preserve">Scope of Services- </w:t>
      </w:r>
      <w:r>
        <w:rPr>
          <w:b/>
          <w:sz w:val="28"/>
          <w:szCs w:val="28"/>
          <w:u w:val="single"/>
        </w:rPr>
        <w:t>Quiz</w:t>
      </w:r>
    </w:p>
    <w:p w14:paraId="2CA8FE27" w14:textId="01AA23E0" w:rsidR="00807BB4" w:rsidRDefault="005B763A" w:rsidP="00807BB4">
      <w:pPr>
        <w:rPr>
          <w:sz w:val="24"/>
          <w:szCs w:val="24"/>
        </w:rPr>
      </w:pPr>
      <w:r>
        <w:rPr>
          <w:sz w:val="24"/>
          <w:szCs w:val="24"/>
        </w:rPr>
        <w:t>C</w:t>
      </w:r>
      <w:r w:rsidR="00807BB4">
        <w:rPr>
          <w:sz w:val="24"/>
          <w:szCs w:val="24"/>
        </w:rPr>
        <w:t>hoose the appropriate answer regarding services Home Instead Senior Care CAREGivers can or cannot perform for a client or their family.</w:t>
      </w:r>
    </w:p>
    <w:p w14:paraId="2CA8FE28" w14:textId="77777777" w:rsidR="00750A46" w:rsidRDefault="00750A46" w:rsidP="00807BB4">
      <w:pPr>
        <w:rPr>
          <w:sz w:val="24"/>
          <w:szCs w:val="24"/>
        </w:rPr>
      </w:pPr>
    </w:p>
    <w:p w14:paraId="2CA8FE29" w14:textId="77777777" w:rsidR="00807BB4" w:rsidRDefault="00807BB4" w:rsidP="00807BB4">
      <w:pPr>
        <w:pStyle w:val="ListParagraph"/>
        <w:numPr>
          <w:ilvl w:val="0"/>
          <w:numId w:val="2"/>
        </w:numPr>
      </w:pPr>
      <w:r>
        <w:t xml:space="preserve">The client was just released from the hospital for complication with diabetes and a heart condition; the family would like some help with vital signs.  As a CAREGiver, you </w:t>
      </w:r>
      <w:r w:rsidRPr="00FD4277">
        <w:rPr>
          <w:u w:val="single"/>
        </w:rPr>
        <w:t>can</w:t>
      </w:r>
      <w:r>
        <w:t>:</w:t>
      </w:r>
    </w:p>
    <w:p w14:paraId="2CA8FE2A" w14:textId="77777777" w:rsidR="00807BB4" w:rsidRDefault="00807BB4" w:rsidP="00807BB4">
      <w:pPr>
        <w:pStyle w:val="ListParagraph"/>
        <w:numPr>
          <w:ilvl w:val="0"/>
          <w:numId w:val="3"/>
        </w:numPr>
      </w:pPr>
      <w:r>
        <w:t xml:space="preserve"> Observe and record vital signs when there are written instructions on who to call if readings fall beyond the threshold listed by the doctor</w:t>
      </w:r>
    </w:p>
    <w:p w14:paraId="2CA8FE2B" w14:textId="77777777" w:rsidR="00807BB4" w:rsidRDefault="00807BB4" w:rsidP="00807BB4">
      <w:pPr>
        <w:pStyle w:val="ListParagraph"/>
        <w:numPr>
          <w:ilvl w:val="0"/>
          <w:numId w:val="3"/>
        </w:numPr>
      </w:pPr>
      <w:r>
        <w:t>Interpret results for the client</w:t>
      </w:r>
    </w:p>
    <w:p w14:paraId="2CA8FE2C" w14:textId="77777777" w:rsidR="00807BB4" w:rsidRDefault="00807BB4" w:rsidP="00807BB4">
      <w:pPr>
        <w:pStyle w:val="ListParagraph"/>
        <w:numPr>
          <w:ilvl w:val="0"/>
          <w:numId w:val="3"/>
        </w:numPr>
      </w:pPr>
      <w:r>
        <w:t>Prepare supplies, read monitors, record readings in client journal</w:t>
      </w:r>
    </w:p>
    <w:p w14:paraId="2CA8FE2D" w14:textId="77777777" w:rsidR="00807BB4" w:rsidRDefault="00807BB4" w:rsidP="00807BB4">
      <w:pPr>
        <w:pStyle w:val="ListParagraph"/>
        <w:numPr>
          <w:ilvl w:val="0"/>
          <w:numId w:val="3"/>
        </w:numPr>
      </w:pPr>
      <w:r>
        <w:t>Both  (a) and (c)</w:t>
      </w:r>
    </w:p>
    <w:p w14:paraId="2CA8FE2E" w14:textId="77777777" w:rsidR="00807BB4" w:rsidRDefault="00807BB4" w:rsidP="00807BB4">
      <w:pPr>
        <w:pStyle w:val="ListParagraph"/>
        <w:numPr>
          <w:ilvl w:val="0"/>
          <w:numId w:val="2"/>
        </w:numPr>
      </w:pPr>
      <w:r>
        <w:t xml:space="preserve"> The client is having trouble remembering what medications to take and when to take them; the family would like help with giving the client her meds.  As a CAREGiver, you </w:t>
      </w:r>
      <w:r w:rsidRPr="00FD4277">
        <w:rPr>
          <w:u w:val="single"/>
        </w:rPr>
        <w:t>cannot</w:t>
      </w:r>
      <w:r>
        <w:t>:</w:t>
      </w:r>
    </w:p>
    <w:p w14:paraId="2CA8FE2F" w14:textId="77777777" w:rsidR="00807BB4" w:rsidRDefault="00807BB4" w:rsidP="00807BB4">
      <w:pPr>
        <w:pStyle w:val="ListParagraph"/>
        <w:numPr>
          <w:ilvl w:val="0"/>
          <w:numId w:val="4"/>
        </w:numPr>
      </w:pPr>
      <w:r>
        <w:t xml:space="preserve"> Set up medication schedules</w:t>
      </w:r>
    </w:p>
    <w:p w14:paraId="2CA8FE30" w14:textId="77777777" w:rsidR="00807BB4" w:rsidRDefault="00807BB4" w:rsidP="00807BB4">
      <w:pPr>
        <w:pStyle w:val="ListParagraph"/>
        <w:numPr>
          <w:ilvl w:val="0"/>
          <w:numId w:val="4"/>
        </w:numPr>
      </w:pPr>
      <w:r>
        <w:t>Give medication reminders</w:t>
      </w:r>
    </w:p>
    <w:p w14:paraId="2CA8FE31" w14:textId="77777777" w:rsidR="00807BB4" w:rsidRDefault="00FD4277" w:rsidP="00807BB4">
      <w:pPr>
        <w:pStyle w:val="ListParagraph"/>
        <w:numPr>
          <w:ilvl w:val="0"/>
          <w:numId w:val="4"/>
        </w:numPr>
      </w:pPr>
      <w:r>
        <w:t>Guide or steady a client’s hands</w:t>
      </w:r>
    </w:p>
    <w:p w14:paraId="2CA8FE32" w14:textId="77777777" w:rsidR="00FD4277" w:rsidRDefault="00FD4277" w:rsidP="00807BB4">
      <w:pPr>
        <w:pStyle w:val="ListParagraph"/>
        <w:numPr>
          <w:ilvl w:val="0"/>
          <w:numId w:val="4"/>
        </w:numPr>
      </w:pPr>
      <w:r>
        <w:t>Cut or crush pills or tablets</w:t>
      </w:r>
    </w:p>
    <w:p w14:paraId="2CA8FE33" w14:textId="77777777" w:rsidR="00FD4277" w:rsidRDefault="00FD4277" w:rsidP="00807BB4">
      <w:pPr>
        <w:pStyle w:val="ListParagraph"/>
        <w:numPr>
          <w:ilvl w:val="0"/>
          <w:numId w:val="4"/>
        </w:numPr>
      </w:pPr>
      <w:r>
        <w:t>Put medication in a clients mouth</w:t>
      </w:r>
    </w:p>
    <w:p w14:paraId="2CA8FE34" w14:textId="77777777" w:rsidR="00FD4277" w:rsidRDefault="00FD4277" w:rsidP="00807BB4">
      <w:pPr>
        <w:pStyle w:val="ListParagraph"/>
        <w:numPr>
          <w:ilvl w:val="0"/>
          <w:numId w:val="4"/>
        </w:numPr>
      </w:pPr>
      <w:r>
        <w:t>Both (d) and (e)</w:t>
      </w:r>
    </w:p>
    <w:p w14:paraId="2CA8FE35" w14:textId="77777777" w:rsidR="00FD4277" w:rsidRDefault="00FD4277" w:rsidP="00FD4277">
      <w:pPr>
        <w:pStyle w:val="ListParagraph"/>
        <w:numPr>
          <w:ilvl w:val="0"/>
          <w:numId w:val="2"/>
        </w:numPr>
      </w:pPr>
      <w:r>
        <w:t xml:space="preserve"> The client is having trouble walking and getting up from a chair and bed.  He is receiving physical therapy to help with his balance.  The family would like help with getting the client around and with his exercises for physical therapy.  As a CAREGiver, you </w:t>
      </w:r>
      <w:r w:rsidRPr="00FD4277">
        <w:rPr>
          <w:u w:val="single"/>
        </w:rPr>
        <w:t>cannot</w:t>
      </w:r>
      <w:r>
        <w:t>:</w:t>
      </w:r>
    </w:p>
    <w:p w14:paraId="2CA8FE36" w14:textId="77777777" w:rsidR="00FD4277" w:rsidRDefault="00FD4277" w:rsidP="00FD4277">
      <w:pPr>
        <w:pStyle w:val="ListParagraph"/>
        <w:numPr>
          <w:ilvl w:val="0"/>
          <w:numId w:val="5"/>
        </w:numPr>
      </w:pPr>
      <w:r>
        <w:t xml:space="preserve"> Assist with ambulation and transfer</w:t>
      </w:r>
    </w:p>
    <w:p w14:paraId="2CA8FE37" w14:textId="77777777" w:rsidR="00FD4277" w:rsidRDefault="00FD4277" w:rsidP="00FD4277">
      <w:pPr>
        <w:pStyle w:val="ListParagraph"/>
        <w:numPr>
          <w:ilvl w:val="0"/>
          <w:numId w:val="5"/>
        </w:numPr>
      </w:pPr>
      <w:r>
        <w:t>Provide bathing assistance in regards to stability getting in and out of tub</w:t>
      </w:r>
    </w:p>
    <w:p w14:paraId="2CA8FE38" w14:textId="77777777" w:rsidR="00FD4277" w:rsidRDefault="00FD4277" w:rsidP="00FD4277">
      <w:pPr>
        <w:pStyle w:val="ListParagraph"/>
        <w:numPr>
          <w:ilvl w:val="0"/>
          <w:numId w:val="5"/>
        </w:numPr>
      </w:pPr>
      <w:r>
        <w:t>Provide reminders and motivation with range-of-motion exercises</w:t>
      </w:r>
    </w:p>
    <w:p w14:paraId="2CA8FE39" w14:textId="77777777" w:rsidR="00FD4277" w:rsidRDefault="00FD4277" w:rsidP="00FD4277">
      <w:pPr>
        <w:pStyle w:val="ListParagraph"/>
        <w:numPr>
          <w:ilvl w:val="0"/>
          <w:numId w:val="5"/>
        </w:numPr>
      </w:pPr>
      <w:r>
        <w:t xml:space="preserve"> Help with transportation to physical therapy appointments</w:t>
      </w:r>
    </w:p>
    <w:p w14:paraId="2CA8FE3A" w14:textId="77777777" w:rsidR="00A0441F" w:rsidRDefault="00FD4277" w:rsidP="00A0441F">
      <w:pPr>
        <w:pStyle w:val="ListParagraph"/>
        <w:numPr>
          <w:ilvl w:val="0"/>
          <w:numId w:val="5"/>
        </w:numPr>
      </w:pPr>
      <w:r>
        <w:t>Lift more than 25 pounds</w:t>
      </w:r>
    </w:p>
    <w:p w14:paraId="2CA8FE3B" w14:textId="77777777" w:rsidR="00A0441F" w:rsidRDefault="00A0441F" w:rsidP="00A0441F">
      <w:pPr>
        <w:pStyle w:val="ListParagraph"/>
        <w:numPr>
          <w:ilvl w:val="0"/>
          <w:numId w:val="2"/>
        </w:numPr>
      </w:pPr>
      <w:r>
        <w:t xml:space="preserve">The client is not bathing or taking care of his grooming.  The family would like help with a bath, dressing, shaving, oral and nail care.  As a CAREGiver, you </w:t>
      </w:r>
      <w:r w:rsidRPr="00A0441F">
        <w:rPr>
          <w:u w:val="single"/>
        </w:rPr>
        <w:t>can</w:t>
      </w:r>
      <w:r>
        <w:t>:</w:t>
      </w:r>
    </w:p>
    <w:p w14:paraId="2CA8FE3C" w14:textId="77777777" w:rsidR="00A0441F" w:rsidRDefault="00A0441F" w:rsidP="00A0441F">
      <w:pPr>
        <w:pStyle w:val="ListParagraph"/>
        <w:numPr>
          <w:ilvl w:val="0"/>
          <w:numId w:val="6"/>
        </w:numPr>
      </w:pPr>
      <w:r>
        <w:t xml:space="preserve"> Cut hair &amp; trim nails</w:t>
      </w:r>
    </w:p>
    <w:p w14:paraId="2CA8FE3D" w14:textId="77777777" w:rsidR="00A0441F" w:rsidRDefault="00A0441F" w:rsidP="00A0441F">
      <w:pPr>
        <w:pStyle w:val="ListParagraph"/>
        <w:numPr>
          <w:ilvl w:val="0"/>
          <w:numId w:val="6"/>
        </w:numPr>
      </w:pPr>
      <w:r>
        <w:t>Use straight blade razors to shave client</w:t>
      </w:r>
    </w:p>
    <w:p w14:paraId="2CA8FE3E" w14:textId="77777777" w:rsidR="00A0441F" w:rsidRDefault="00A0441F" w:rsidP="00A0441F">
      <w:pPr>
        <w:pStyle w:val="ListParagraph"/>
        <w:numPr>
          <w:ilvl w:val="0"/>
          <w:numId w:val="6"/>
        </w:numPr>
      </w:pPr>
      <w:r>
        <w:t>Apply medicated or non-medicated lotions as long as skin is unbroken</w:t>
      </w:r>
    </w:p>
    <w:p w14:paraId="2CA8FE3F" w14:textId="77777777" w:rsidR="00A0441F" w:rsidRDefault="00A0441F" w:rsidP="00A0441F">
      <w:pPr>
        <w:pStyle w:val="ListParagraph"/>
        <w:numPr>
          <w:ilvl w:val="0"/>
          <w:numId w:val="6"/>
        </w:numPr>
      </w:pPr>
      <w:r>
        <w:t>Apply non-prescribed support stockings</w:t>
      </w:r>
    </w:p>
    <w:p w14:paraId="2CA8FE40" w14:textId="77777777" w:rsidR="00A0441F" w:rsidRDefault="00A0441F" w:rsidP="00A0441F">
      <w:pPr>
        <w:pStyle w:val="ListParagraph"/>
        <w:numPr>
          <w:ilvl w:val="0"/>
          <w:numId w:val="6"/>
        </w:numPr>
      </w:pPr>
      <w:r>
        <w:t>Both (a) and (b)</w:t>
      </w:r>
    </w:p>
    <w:p w14:paraId="2CA8FE41" w14:textId="77777777" w:rsidR="00A0441F" w:rsidRDefault="00A0441F" w:rsidP="00A0441F">
      <w:pPr>
        <w:pStyle w:val="ListParagraph"/>
        <w:numPr>
          <w:ilvl w:val="0"/>
          <w:numId w:val="6"/>
        </w:numPr>
      </w:pPr>
      <w:r>
        <w:t>Both (c) and (d)</w:t>
      </w:r>
    </w:p>
    <w:p w14:paraId="2CA8FE42" w14:textId="77777777" w:rsidR="00A0441F" w:rsidRDefault="00A0441F" w:rsidP="00A0441F">
      <w:pPr>
        <w:pStyle w:val="ListParagraph"/>
        <w:numPr>
          <w:ilvl w:val="0"/>
          <w:numId w:val="2"/>
        </w:numPr>
      </w:pPr>
      <w:r>
        <w:t xml:space="preserve">The client is incontinent and the family would like help in caring for the client’s incontinence.  The client may need to have a catheter.  As a CAREGiver, you </w:t>
      </w:r>
      <w:r w:rsidRPr="00750A46">
        <w:rPr>
          <w:u w:val="single"/>
        </w:rPr>
        <w:t>can</w:t>
      </w:r>
      <w:r>
        <w:t>:</w:t>
      </w:r>
    </w:p>
    <w:p w14:paraId="2CA8FE43" w14:textId="77777777" w:rsidR="00750A46" w:rsidRDefault="00750A46" w:rsidP="00750A46">
      <w:pPr>
        <w:pStyle w:val="ListParagraph"/>
        <w:numPr>
          <w:ilvl w:val="0"/>
          <w:numId w:val="7"/>
        </w:numPr>
      </w:pPr>
      <w:r>
        <w:t>Change the catheter</w:t>
      </w:r>
    </w:p>
    <w:p w14:paraId="2CA8FE44" w14:textId="77777777" w:rsidR="00750A46" w:rsidRDefault="00750A46" w:rsidP="00750A46">
      <w:pPr>
        <w:pStyle w:val="ListParagraph"/>
        <w:numPr>
          <w:ilvl w:val="0"/>
          <w:numId w:val="7"/>
        </w:numPr>
      </w:pPr>
      <w:r>
        <w:t>Sit with client to provide emotional support while a home health provider inserts a new catheter</w:t>
      </w:r>
    </w:p>
    <w:p w14:paraId="2CA8FE45" w14:textId="77777777" w:rsidR="00750A46" w:rsidRDefault="00750A46" w:rsidP="00750A46">
      <w:pPr>
        <w:pStyle w:val="ListParagraph"/>
        <w:numPr>
          <w:ilvl w:val="0"/>
          <w:numId w:val="7"/>
        </w:numPr>
      </w:pPr>
      <w:r>
        <w:t>Change undergarments/pads</w:t>
      </w:r>
    </w:p>
    <w:p w14:paraId="2CA8FE46" w14:textId="77777777" w:rsidR="00750A46" w:rsidRDefault="00750A46" w:rsidP="00750A46">
      <w:pPr>
        <w:pStyle w:val="ListParagraph"/>
        <w:numPr>
          <w:ilvl w:val="0"/>
          <w:numId w:val="7"/>
        </w:numPr>
      </w:pPr>
      <w:r>
        <w:t xml:space="preserve">Remove and/or replace a wafer around a stoma </w:t>
      </w:r>
    </w:p>
    <w:p w14:paraId="2CA8FE47" w14:textId="77777777" w:rsidR="00750A46" w:rsidRDefault="00750A46" w:rsidP="00750A46">
      <w:pPr>
        <w:pStyle w:val="ListParagraph"/>
        <w:numPr>
          <w:ilvl w:val="0"/>
          <w:numId w:val="7"/>
        </w:numPr>
      </w:pPr>
      <w:r>
        <w:t>Change/empty urinary collection devices and ostomy bags and document output volume.</w:t>
      </w:r>
    </w:p>
    <w:p w14:paraId="2CA8FE48" w14:textId="77777777" w:rsidR="00750A46" w:rsidRDefault="00750A46" w:rsidP="00750A46">
      <w:pPr>
        <w:pStyle w:val="ListParagraph"/>
        <w:numPr>
          <w:ilvl w:val="0"/>
          <w:numId w:val="7"/>
        </w:numPr>
      </w:pPr>
      <w:r>
        <w:t>(b) and (c) and (e)</w:t>
      </w:r>
    </w:p>
    <w:p w14:paraId="70B04423" w14:textId="0A02DD35" w:rsidR="007015A9" w:rsidRDefault="007015A9" w:rsidP="007015A9"/>
    <w:p w14:paraId="784BAB98" w14:textId="77777777" w:rsidR="007015A9" w:rsidRDefault="007015A9" w:rsidP="007015A9"/>
    <w:p w14:paraId="46774F7F" w14:textId="01D3041A" w:rsidR="00B618C5" w:rsidRDefault="00B618C5" w:rsidP="000B1AEC">
      <w:pPr>
        <w:pStyle w:val="ListParagraph"/>
        <w:numPr>
          <w:ilvl w:val="0"/>
          <w:numId w:val="2"/>
        </w:numPr>
        <w:spacing w:line="480" w:lineRule="auto"/>
      </w:pPr>
      <w:r>
        <w:t xml:space="preserve"> CAREGivers can assist with wound care by changing the dressing.  </w:t>
      </w:r>
      <w:r w:rsidRPr="005B763A">
        <w:rPr>
          <w:b/>
        </w:rPr>
        <w:t>True  or  False</w:t>
      </w:r>
    </w:p>
    <w:p w14:paraId="1710ACE3" w14:textId="53B63A10" w:rsidR="00B618C5" w:rsidRDefault="00B618C5" w:rsidP="000B1AEC">
      <w:pPr>
        <w:pStyle w:val="ListParagraph"/>
        <w:numPr>
          <w:ilvl w:val="0"/>
          <w:numId w:val="2"/>
        </w:numPr>
        <w:spacing w:line="480" w:lineRule="auto"/>
      </w:pPr>
      <w:r>
        <w:t xml:space="preserve">CAREGivers are NOT allowed to assist with enemas.  </w:t>
      </w:r>
      <w:r w:rsidRPr="005B763A">
        <w:rPr>
          <w:b/>
        </w:rPr>
        <w:t>True  or  False</w:t>
      </w:r>
    </w:p>
    <w:p w14:paraId="68F40195" w14:textId="5BC881FB" w:rsidR="00B618C5" w:rsidRDefault="00B618C5" w:rsidP="000B1AEC">
      <w:pPr>
        <w:pStyle w:val="ListParagraph"/>
        <w:numPr>
          <w:ilvl w:val="0"/>
          <w:numId w:val="2"/>
        </w:numPr>
        <w:spacing w:line="480" w:lineRule="auto"/>
      </w:pPr>
      <w:r>
        <w:t xml:space="preserve">CAREGivers are NOT allowed to suction a client’s mouth.  </w:t>
      </w:r>
      <w:r w:rsidRPr="005B763A">
        <w:rPr>
          <w:b/>
        </w:rPr>
        <w:t>True  or  False</w:t>
      </w:r>
    </w:p>
    <w:p w14:paraId="10DE4A63" w14:textId="3AD871E3" w:rsidR="00B618C5" w:rsidRDefault="00B618C5" w:rsidP="000B1AEC">
      <w:pPr>
        <w:pStyle w:val="ListParagraph"/>
        <w:numPr>
          <w:ilvl w:val="0"/>
          <w:numId w:val="2"/>
        </w:numPr>
        <w:spacing w:line="480" w:lineRule="auto"/>
      </w:pPr>
      <w:r>
        <w:t xml:space="preserve">CAREGivers may feed clients who use a feeding tube.  </w:t>
      </w:r>
      <w:r w:rsidRPr="005B763A">
        <w:rPr>
          <w:b/>
        </w:rPr>
        <w:t>True  or  False</w:t>
      </w:r>
    </w:p>
    <w:p w14:paraId="62AE8245" w14:textId="7F9CF40F" w:rsidR="00B618C5" w:rsidRDefault="00B618C5" w:rsidP="000B1AEC">
      <w:pPr>
        <w:pStyle w:val="ListParagraph"/>
        <w:numPr>
          <w:ilvl w:val="0"/>
          <w:numId w:val="2"/>
        </w:numPr>
        <w:spacing w:line="480" w:lineRule="auto"/>
      </w:pPr>
      <w:r>
        <w:t xml:space="preserve">CAREGivers may assist a client with transfers using a slide board or other type of patient lift.  </w:t>
      </w:r>
      <w:r w:rsidRPr="005B763A">
        <w:rPr>
          <w:b/>
        </w:rPr>
        <w:t>True  or False</w:t>
      </w:r>
    </w:p>
    <w:p w14:paraId="78EEE390" w14:textId="26C53185" w:rsidR="00B618C5" w:rsidRDefault="00B618C5" w:rsidP="000B1AEC">
      <w:pPr>
        <w:pStyle w:val="ListParagraph"/>
        <w:numPr>
          <w:ilvl w:val="0"/>
          <w:numId w:val="2"/>
        </w:numPr>
        <w:spacing w:line="480" w:lineRule="auto"/>
      </w:pPr>
      <w:r>
        <w:t xml:space="preserve">CAREGivers may NOT touch a client to move through a physical therapy exercise.  </w:t>
      </w:r>
      <w:r w:rsidRPr="005B763A">
        <w:rPr>
          <w:b/>
        </w:rPr>
        <w:t>True  or  False</w:t>
      </w:r>
    </w:p>
    <w:p w14:paraId="0226D4FA" w14:textId="6ADEEA88" w:rsidR="00B618C5" w:rsidRDefault="00B618C5" w:rsidP="000B1AEC">
      <w:pPr>
        <w:pStyle w:val="ListParagraph"/>
        <w:numPr>
          <w:ilvl w:val="0"/>
          <w:numId w:val="2"/>
        </w:numPr>
        <w:spacing w:line="480" w:lineRule="auto"/>
      </w:pPr>
      <w:r>
        <w:t xml:space="preserve">CAREGivers may give clients a massage.  </w:t>
      </w:r>
      <w:r w:rsidRPr="005B763A">
        <w:rPr>
          <w:b/>
        </w:rPr>
        <w:t>True  or  False</w:t>
      </w:r>
    </w:p>
    <w:p w14:paraId="0DFDBD3E" w14:textId="69E9D4F5" w:rsidR="00B618C5" w:rsidRDefault="00B618C5" w:rsidP="001C16B9">
      <w:pPr>
        <w:pStyle w:val="ListParagraph"/>
        <w:numPr>
          <w:ilvl w:val="0"/>
          <w:numId w:val="2"/>
        </w:numPr>
        <w:spacing w:line="480" w:lineRule="auto"/>
      </w:pPr>
      <w:r>
        <w:t xml:space="preserve">CAREGivers may change oxygen tanks and regulate pressure.  </w:t>
      </w:r>
      <w:r w:rsidRPr="005B763A">
        <w:rPr>
          <w:b/>
        </w:rPr>
        <w:t>True  or  False</w:t>
      </w:r>
    </w:p>
    <w:p w14:paraId="17510BE0" w14:textId="308E6FC2" w:rsidR="00B618C5" w:rsidRDefault="00B618C5" w:rsidP="000B1AEC">
      <w:pPr>
        <w:pStyle w:val="ListParagraph"/>
        <w:numPr>
          <w:ilvl w:val="0"/>
          <w:numId w:val="2"/>
        </w:numPr>
        <w:spacing w:line="480" w:lineRule="auto"/>
      </w:pPr>
      <w:r>
        <w:t>CAREGivers may take a client’s blood pressure only using a digital</w:t>
      </w:r>
      <w:r w:rsidR="002F6AB1">
        <w:t xml:space="preserve"> blood pressure monitor.  </w:t>
      </w:r>
      <w:r w:rsidR="002F6AB1" w:rsidRPr="005B763A">
        <w:rPr>
          <w:b/>
        </w:rPr>
        <w:t>True  or  False</w:t>
      </w:r>
    </w:p>
    <w:p w14:paraId="45001E12" w14:textId="4146DA0E" w:rsidR="002F6AB1" w:rsidRDefault="002F6AB1" w:rsidP="000B1AEC">
      <w:pPr>
        <w:pStyle w:val="ListParagraph"/>
        <w:numPr>
          <w:ilvl w:val="0"/>
          <w:numId w:val="2"/>
        </w:numPr>
        <w:spacing w:line="480" w:lineRule="auto"/>
      </w:pPr>
      <w:r>
        <w:t xml:space="preserve">CAREGivers may not dose or administer insulin.  </w:t>
      </w:r>
      <w:r w:rsidRPr="005B763A">
        <w:rPr>
          <w:b/>
        </w:rPr>
        <w:t>True  or  False</w:t>
      </w:r>
    </w:p>
    <w:p w14:paraId="63042C6A" w14:textId="63DDCB5F" w:rsidR="002F6AB1" w:rsidRDefault="002F6AB1" w:rsidP="000B1AEC">
      <w:pPr>
        <w:pStyle w:val="ListParagraph"/>
        <w:numPr>
          <w:ilvl w:val="0"/>
          <w:numId w:val="2"/>
        </w:numPr>
        <w:spacing w:line="480" w:lineRule="auto"/>
      </w:pPr>
      <w:r>
        <w:t xml:space="preserve">CAREGivers may assist with prescription eye or ear drops by placing the prescribed number of drops in the client’s eyes or ears.  </w:t>
      </w:r>
      <w:r w:rsidRPr="005B763A">
        <w:rPr>
          <w:b/>
        </w:rPr>
        <w:t>True  or  False</w:t>
      </w:r>
    </w:p>
    <w:p w14:paraId="61466000" w14:textId="6E4DD50C" w:rsidR="002F6AB1" w:rsidRDefault="002F6AB1" w:rsidP="000B1AEC">
      <w:pPr>
        <w:pStyle w:val="ListParagraph"/>
        <w:numPr>
          <w:ilvl w:val="0"/>
          <w:numId w:val="2"/>
        </w:numPr>
        <w:spacing w:line="480" w:lineRule="auto"/>
      </w:pPr>
      <w:r>
        <w:t xml:space="preserve">CAREGivers may NOT measure medication into a nebulizer cup that is not pre-dosed.  </w:t>
      </w:r>
      <w:r w:rsidRPr="005B763A">
        <w:rPr>
          <w:b/>
        </w:rPr>
        <w:t>True  or  False</w:t>
      </w:r>
    </w:p>
    <w:p w14:paraId="75238262" w14:textId="251C4A93" w:rsidR="002F6AB1" w:rsidRDefault="002F6AB1" w:rsidP="000B1AEC">
      <w:pPr>
        <w:pStyle w:val="ListParagraph"/>
        <w:numPr>
          <w:ilvl w:val="0"/>
          <w:numId w:val="2"/>
        </w:numPr>
        <w:spacing w:line="480" w:lineRule="auto"/>
      </w:pPr>
      <w:r>
        <w:t xml:space="preserve">CAREGivers may push or administer the dose from an inhaler to the client.  </w:t>
      </w:r>
      <w:r w:rsidRPr="005B763A">
        <w:rPr>
          <w:b/>
        </w:rPr>
        <w:t>True  or  False</w:t>
      </w:r>
    </w:p>
    <w:p w14:paraId="06C9FD8B" w14:textId="102A1EB1" w:rsidR="00621EDC" w:rsidRDefault="00621EDC" w:rsidP="00621EDC"/>
    <w:p w14:paraId="2846CADD" w14:textId="78D512E0" w:rsidR="00621EDC" w:rsidRDefault="00621EDC" w:rsidP="00621EDC">
      <w:pPr>
        <w:spacing w:after="0" w:line="240" w:lineRule="auto"/>
      </w:pPr>
      <w:r>
        <w:t>Employee’s name (please print): _________________________________________________________</w:t>
      </w:r>
    </w:p>
    <w:p w14:paraId="335F9C3F" w14:textId="75F9E783" w:rsidR="00621EDC" w:rsidRDefault="00621EDC" w:rsidP="00621EDC">
      <w:pPr>
        <w:spacing w:after="0" w:line="240" w:lineRule="auto"/>
      </w:pPr>
    </w:p>
    <w:p w14:paraId="0F338980" w14:textId="04A4FD96" w:rsidR="00621EDC" w:rsidRDefault="00621EDC" w:rsidP="00621EDC">
      <w:pPr>
        <w:spacing w:after="0" w:line="240" w:lineRule="auto"/>
      </w:pPr>
    </w:p>
    <w:p w14:paraId="48A110D3" w14:textId="77777777" w:rsidR="00621EDC" w:rsidRDefault="00621EDC" w:rsidP="00621EDC">
      <w:pPr>
        <w:spacing w:after="0" w:line="240" w:lineRule="auto"/>
      </w:pPr>
    </w:p>
    <w:p w14:paraId="629DA3F1" w14:textId="1EDFA40B" w:rsidR="00621EDC" w:rsidRDefault="00621EDC" w:rsidP="00621EDC">
      <w:pPr>
        <w:spacing w:after="0" w:line="240" w:lineRule="auto"/>
      </w:pPr>
      <w:r>
        <w:t>Sign and Date: ________________________________________________________________________</w:t>
      </w:r>
    </w:p>
    <w:p w14:paraId="5E62A8E2" w14:textId="5790F923" w:rsidR="00621EDC" w:rsidRDefault="00621EDC" w:rsidP="00621EDC"/>
    <w:sectPr w:rsidR="00621EDC" w:rsidSect="00750A46">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CE051" w14:textId="77777777" w:rsidR="00894AF4" w:rsidRDefault="00894AF4" w:rsidP="00231642">
      <w:pPr>
        <w:spacing w:after="0" w:line="240" w:lineRule="auto"/>
      </w:pPr>
      <w:r>
        <w:separator/>
      </w:r>
    </w:p>
  </w:endnote>
  <w:endnote w:type="continuationSeparator" w:id="0">
    <w:p w14:paraId="59BC7861" w14:textId="77777777" w:rsidR="00894AF4" w:rsidRDefault="00894AF4" w:rsidP="0023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BCBFF" w14:textId="77777777" w:rsidR="00231642" w:rsidRDefault="002316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0DB6" w14:textId="50889976" w:rsidR="00231642" w:rsidRDefault="00231642" w:rsidP="00231642">
    <w:pPr>
      <w:pStyle w:val="Footer"/>
      <w:jc w:val="center"/>
    </w:pPr>
    <w:r>
      <w:t>Each Home Instead franchise is Independently Owned and Operated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617E" w14:textId="77777777" w:rsidR="00231642" w:rsidRDefault="002316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E4EE5" w14:textId="77777777" w:rsidR="00894AF4" w:rsidRDefault="00894AF4" w:rsidP="00231642">
      <w:pPr>
        <w:spacing w:after="0" w:line="240" w:lineRule="auto"/>
      </w:pPr>
      <w:r>
        <w:separator/>
      </w:r>
    </w:p>
  </w:footnote>
  <w:footnote w:type="continuationSeparator" w:id="0">
    <w:p w14:paraId="0D67F646" w14:textId="77777777" w:rsidR="00894AF4" w:rsidRDefault="00894AF4" w:rsidP="00231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775E1" w14:textId="77777777" w:rsidR="00231642" w:rsidRDefault="002316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4ECAC" w14:textId="1BA2849D" w:rsidR="00231642" w:rsidRDefault="00231642" w:rsidP="00231642">
    <w:pPr>
      <w:pStyle w:val="Header"/>
      <w:jc w:val="center"/>
    </w:pPr>
    <w:r>
      <w:rPr>
        <w:noProof/>
      </w:rPr>
      <w:drawing>
        <wp:inline distT="0" distB="0" distL="0" distR="0" wp14:anchorId="7E5BD791" wp14:editId="2469D907">
          <wp:extent cx="1591945" cy="400467"/>
          <wp:effectExtent l="0" t="0" r="0" b="0"/>
          <wp:docPr id="5" name="Picture 5" descr="A white sign with black tex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5" name="Picture 5" descr="A white sign with black text&#10;&#10;Description automatically generated with low confidence"/>
                  <pic:cNvPicPr/>
                </pic:nvPicPr>
                <pic:blipFill>
                  <a:blip r:embed="rId1"/>
                  <a:stretch>
                    <a:fillRect/>
                  </a:stretch>
                </pic:blipFill>
                <pic:spPr>
                  <a:xfrm>
                    <a:off x="0" y="0"/>
                    <a:ext cx="1628607" cy="409690"/>
                  </a:xfrm>
                  <a:prstGeom prst="rect">
                    <a:avLst/>
                  </a:prstGeom>
                </pic:spPr>
              </pic:pic>
            </a:graphicData>
          </a:graphic>
        </wp:inline>
      </w:drawing>
    </w:r>
  </w:p>
  <w:p w14:paraId="77ED5174" w14:textId="77777777" w:rsidR="00231642" w:rsidRDefault="002316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C55AF" w14:textId="77777777" w:rsidR="00231642" w:rsidRDefault="002316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A76004"/>
    <w:multiLevelType w:val="hybridMultilevel"/>
    <w:tmpl w:val="5F8ACDCE"/>
    <w:lvl w:ilvl="0" w:tplc="FCE4546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412E87"/>
    <w:multiLevelType w:val="hybridMultilevel"/>
    <w:tmpl w:val="99A4AD98"/>
    <w:lvl w:ilvl="0" w:tplc="26C6F1C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7B41D7"/>
    <w:multiLevelType w:val="hybridMultilevel"/>
    <w:tmpl w:val="1CAA08A2"/>
    <w:lvl w:ilvl="0" w:tplc="666E27AA">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4D5A32A5"/>
    <w:multiLevelType w:val="hybridMultilevel"/>
    <w:tmpl w:val="3EC8DA6A"/>
    <w:lvl w:ilvl="0" w:tplc="426CBA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D626779"/>
    <w:multiLevelType w:val="hybridMultilevel"/>
    <w:tmpl w:val="E46C9198"/>
    <w:lvl w:ilvl="0" w:tplc="9A66D20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28269A3"/>
    <w:multiLevelType w:val="hybridMultilevel"/>
    <w:tmpl w:val="EF040FEE"/>
    <w:lvl w:ilvl="0" w:tplc="E30E0F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642539E0"/>
    <w:multiLevelType w:val="hybridMultilevel"/>
    <w:tmpl w:val="1EA2994C"/>
    <w:lvl w:ilvl="0" w:tplc="3B1298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 w:numId="3">
    <w:abstractNumId w:val="4"/>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B4"/>
    <w:rsid w:val="00000C0F"/>
    <w:rsid w:val="000B1AEC"/>
    <w:rsid w:val="001C16B9"/>
    <w:rsid w:val="00231642"/>
    <w:rsid w:val="002F6AB1"/>
    <w:rsid w:val="005B763A"/>
    <w:rsid w:val="00621EDC"/>
    <w:rsid w:val="007015A9"/>
    <w:rsid w:val="00711A7F"/>
    <w:rsid w:val="0072086C"/>
    <w:rsid w:val="00750A46"/>
    <w:rsid w:val="00807BB4"/>
    <w:rsid w:val="00894AF4"/>
    <w:rsid w:val="00997540"/>
    <w:rsid w:val="00A0441F"/>
    <w:rsid w:val="00B618C5"/>
    <w:rsid w:val="00FD4277"/>
    <w:rsid w:val="00FD7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A8FE26"/>
  <w15:docId w15:val="{5BD09D28-96F3-402E-9F41-A1FDD1221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BB4"/>
    <w:pPr>
      <w:ind w:left="720"/>
      <w:contextualSpacing/>
    </w:pPr>
  </w:style>
  <w:style w:type="paragraph" w:styleId="BalloonText">
    <w:name w:val="Balloon Text"/>
    <w:basedOn w:val="Normal"/>
    <w:link w:val="BalloonTextChar"/>
    <w:uiPriority w:val="99"/>
    <w:semiHidden/>
    <w:unhideWhenUsed/>
    <w:rsid w:val="009975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7540"/>
    <w:rPr>
      <w:rFonts w:ascii="Segoe UI" w:hAnsi="Segoe UI" w:cs="Segoe UI"/>
      <w:sz w:val="18"/>
      <w:szCs w:val="18"/>
    </w:rPr>
  </w:style>
  <w:style w:type="paragraph" w:styleId="Header">
    <w:name w:val="header"/>
    <w:basedOn w:val="Normal"/>
    <w:link w:val="HeaderChar"/>
    <w:uiPriority w:val="99"/>
    <w:unhideWhenUsed/>
    <w:rsid w:val="00231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1642"/>
  </w:style>
  <w:style w:type="paragraph" w:styleId="Footer">
    <w:name w:val="footer"/>
    <w:basedOn w:val="Normal"/>
    <w:link w:val="FooterChar"/>
    <w:uiPriority w:val="99"/>
    <w:unhideWhenUsed/>
    <w:rsid w:val="00231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1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9EDC3C-36B9-4BBC-8934-7209495D41FD}"/>
</file>

<file path=customXml/itemProps2.xml><?xml version="1.0" encoding="utf-8"?>
<ds:datastoreItem xmlns:ds="http://schemas.openxmlformats.org/officeDocument/2006/customXml" ds:itemID="{E15C2D90-2FAB-4ECD-8A82-964B050FC7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73D372-1A65-4DAD-8224-8041C73770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HiscUser</dc:creator>
  <cp:lastModifiedBy>Julie Schelling</cp:lastModifiedBy>
  <cp:revision>5</cp:revision>
  <cp:lastPrinted>2015-10-23T19:33:00Z</cp:lastPrinted>
  <dcterms:created xsi:type="dcterms:W3CDTF">2018-10-26T19:21:00Z</dcterms:created>
  <dcterms:modified xsi:type="dcterms:W3CDTF">2021-05-18T01:41:00Z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ies>
</file>